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9E48" w14:textId="51DD81F6" w:rsidR="008D3D6B" w:rsidRDefault="007C0E22" w:rsidP="002424D4">
      <w:pPr>
        <w:rPr>
          <w:rFonts w:ascii="Times New Roman" w:hAnsi="Times New Roman" w:cs="Times New Roman"/>
          <w:b/>
          <w:bCs/>
          <w:sz w:val="52"/>
          <w:szCs w:val="52"/>
        </w:rPr>
      </w:pPr>
      <w:r>
        <w:rPr>
          <w:rFonts w:ascii="한양신명조" w:eastAsia="명조" w:hAnsi="한양신명조" w:cs="Gulim" w:hint="eastAsia"/>
          <w:b/>
          <w:bCs/>
          <w:color w:val="000000"/>
          <w:spacing w:val="-12"/>
          <w:kern w:val="0"/>
          <w:sz w:val="28"/>
          <w:szCs w:val="28"/>
        </w:rPr>
        <w:t>한국어</w:t>
      </w:r>
      <w:r>
        <w:rPr>
          <w:rFonts w:ascii="한양신명조" w:eastAsia="명조" w:hAnsi="한양신명조" w:cs="Gulim" w:hint="eastAsia"/>
          <w:b/>
          <w:bCs/>
          <w:color w:val="000000"/>
          <w:spacing w:val="-12"/>
          <w:kern w:val="0"/>
          <w:sz w:val="28"/>
          <w:szCs w:val="28"/>
        </w:rPr>
        <w:t xml:space="preserve"> </w:t>
      </w:r>
      <w:r>
        <w:rPr>
          <w:rFonts w:ascii="한양신명조" w:eastAsia="명조" w:hAnsi="한양신명조" w:cs="Gulim" w:hint="eastAsia"/>
          <w:b/>
          <w:bCs/>
          <w:color w:val="000000"/>
          <w:spacing w:val="-12"/>
          <w:kern w:val="0"/>
          <w:sz w:val="28"/>
          <w:szCs w:val="28"/>
        </w:rPr>
        <w:t>제목</w:t>
      </w:r>
    </w:p>
    <w:p w14:paraId="5AA6DF0D" w14:textId="3ED0C311" w:rsidR="002424D4" w:rsidRDefault="002424D4" w:rsidP="002424D4">
      <w:pPr>
        <w:rPr>
          <w:rFonts w:ascii="Times New Roman" w:hAnsi="Times New Roman" w:cs="Times New Roman"/>
          <w:b/>
          <w:bCs/>
          <w:sz w:val="52"/>
          <w:szCs w:val="52"/>
        </w:rPr>
      </w:pPr>
      <w:r>
        <w:rPr>
          <w:rFonts w:ascii="Times New Roman" w:hAnsi="Times New Roman" w:cs="Times New Roman"/>
          <w:b/>
          <w:bCs/>
          <w:sz w:val="52"/>
          <w:szCs w:val="52"/>
        </w:rPr>
        <w:t>Novel Fluorescence-Based Heavy Metal Ion Detection System</w:t>
      </w:r>
    </w:p>
    <w:p w14:paraId="669AF62B" w14:textId="73F38DEF" w:rsidR="002424D4" w:rsidRPr="002424D4" w:rsidRDefault="00101D0A" w:rsidP="002424D4">
      <w:pPr>
        <w:rPr>
          <w:rFonts w:ascii="Times New Roman" w:hAnsi="Times New Roman" w:cs="Times New Roman"/>
          <w:b/>
          <w:bCs/>
          <w:sz w:val="22"/>
        </w:rPr>
      </w:pPr>
      <w:proofErr w:type="spellStart"/>
      <w:r>
        <w:rPr>
          <w:rFonts w:ascii="Times New Roman" w:hAnsi="Times New Roman" w:cs="Times New Roman" w:hint="eastAsia"/>
          <w:b/>
          <w:bCs/>
          <w:sz w:val="22"/>
        </w:rPr>
        <w:t>Gildong</w:t>
      </w:r>
      <w:proofErr w:type="spellEnd"/>
      <w:r w:rsidR="002424D4">
        <w:rPr>
          <w:rFonts w:ascii="Times New Roman" w:hAnsi="Times New Roman" w:cs="Times New Roman" w:hint="eastAsia"/>
          <w:b/>
          <w:bCs/>
          <w:sz w:val="22"/>
        </w:rPr>
        <w:t xml:space="preserve"> </w:t>
      </w:r>
      <w:r w:rsidR="002424D4">
        <w:rPr>
          <w:rFonts w:ascii="Times New Roman" w:hAnsi="Times New Roman" w:cs="Times New Roman"/>
          <w:b/>
          <w:bCs/>
          <w:sz w:val="22"/>
        </w:rPr>
        <w:t>Hong</w:t>
      </w:r>
      <w:r w:rsidR="002424D4">
        <w:rPr>
          <w:rFonts w:ascii="Times New Roman" w:hAnsi="Times New Roman" w:cs="Times New Roman" w:hint="eastAsia"/>
          <w:b/>
          <w:bCs/>
          <w:sz w:val="22"/>
          <w:vertAlign w:val="superscript"/>
        </w:rPr>
        <w:t>1</w:t>
      </w:r>
      <w:r w:rsidR="002424D4">
        <w:rPr>
          <w:rFonts w:ascii="Times New Roman" w:hAnsi="Times New Roman" w:cs="Times New Roman" w:hint="eastAsia"/>
          <w:b/>
          <w:bCs/>
          <w:sz w:val="22"/>
        </w:rPr>
        <w:t xml:space="preserve">, </w:t>
      </w:r>
      <w:proofErr w:type="spellStart"/>
      <w:r w:rsidR="002424D4">
        <w:rPr>
          <w:rFonts w:ascii="Times New Roman" w:hAnsi="Times New Roman" w:cs="Times New Roman"/>
          <w:b/>
          <w:bCs/>
          <w:sz w:val="22"/>
        </w:rPr>
        <w:t>Cheolsu</w:t>
      </w:r>
      <w:proofErr w:type="spellEnd"/>
      <w:r w:rsidR="002424D4">
        <w:rPr>
          <w:rFonts w:ascii="Times New Roman" w:hAnsi="Times New Roman" w:cs="Times New Roman" w:hint="eastAsia"/>
          <w:b/>
          <w:bCs/>
          <w:sz w:val="22"/>
        </w:rPr>
        <w:t xml:space="preserve"> </w:t>
      </w:r>
      <w:r w:rsidR="002424D4">
        <w:rPr>
          <w:rFonts w:ascii="Times New Roman" w:hAnsi="Times New Roman" w:cs="Times New Roman"/>
          <w:b/>
          <w:bCs/>
          <w:sz w:val="22"/>
        </w:rPr>
        <w:t>Kim</w:t>
      </w:r>
      <w:r w:rsidR="002424D4">
        <w:rPr>
          <w:rFonts w:ascii="Times New Roman" w:hAnsi="Times New Roman" w:cs="Times New Roman"/>
          <w:b/>
          <w:bCs/>
          <w:sz w:val="22"/>
          <w:vertAlign w:val="superscript"/>
        </w:rPr>
        <w:t>2</w:t>
      </w:r>
    </w:p>
    <w:p w14:paraId="1681C026" w14:textId="46424A61" w:rsidR="002424D4" w:rsidRDefault="002424D4" w:rsidP="002424D4">
      <w:pPr>
        <w:rPr>
          <w:rFonts w:ascii="Times New Roman" w:hAnsi="Times New Roman" w:cs="Times New Roman"/>
          <w:sz w:val="22"/>
        </w:rPr>
      </w:pPr>
      <w:r>
        <w:rPr>
          <w:rFonts w:ascii="Times New Roman" w:hAnsi="Times New Roman" w:cs="Times New Roman"/>
          <w:sz w:val="22"/>
        </w:rPr>
        <w:t>¹</w:t>
      </w:r>
      <w:r>
        <w:rPr>
          <w:rFonts w:ascii="Times New Roman" w:hAnsi="Times New Roman" w:cs="Times New Roman" w:hint="eastAsia"/>
          <w:sz w:val="22"/>
        </w:rPr>
        <w:t xml:space="preserve"> </w:t>
      </w:r>
      <w:r>
        <w:rPr>
          <w:rFonts w:ascii="Times New Roman" w:hAnsi="Times New Roman" w:cs="Times New Roman"/>
          <w:sz w:val="22"/>
        </w:rPr>
        <w:t>²Department of Chemistry, Sample University, 123 Science-ro, Seoul 12345, Republic of Korea</w:t>
      </w:r>
    </w:p>
    <w:p w14:paraId="2A443F65" w14:textId="77777777" w:rsidR="002424D4" w:rsidRPr="003040EB" w:rsidRDefault="002424D4" w:rsidP="002424D4">
      <w:pPr>
        <w:rPr>
          <w:rFonts w:ascii="Times New Roman" w:hAnsi="Times New Roman" w:cs="Times New Roman"/>
          <w:sz w:val="22"/>
        </w:rPr>
      </w:pPr>
      <w:r>
        <w:rPr>
          <w:rFonts w:ascii="Times New Roman" w:hAnsi="Times New Roman" w:cs="Times New Roman"/>
          <w:noProof/>
          <w:sz w:val="22"/>
        </w:rPr>
        <mc:AlternateContent>
          <mc:Choice Requires="wps">
            <w:drawing>
              <wp:inline distT="0" distB="0" distL="0" distR="0" wp14:anchorId="28883DAB" wp14:editId="0DB29121">
                <wp:extent cx="2971800" cy="0"/>
                <wp:effectExtent l="0" t="0" r="12700" b="12700"/>
                <wp:docPr id="951753483" name="Straight Connector 1"/>
                <wp:cNvGraphicFramePr/>
                <a:graphic xmlns:a="http://schemas.openxmlformats.org/drawingml/2006/main">
                  <a:graphicData uri="http://schemas.microsoft.com/office/word/2010/wordprocessingShape">
                    <wps:wsp>
                      <wps:cNvCnPr/>
                      <wps:spPr>
                        <a:xfrm>
                          <a:off x="0" y="0"/>
                          <a:ext cx="297180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6CE0DF2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234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lMPvpAEAAKUDAAAOAAAAZHJzL2Uyb0RvYy54bWysU01P4zAQva/Ef7B8p0l6ADZqygEEFwSI 3f0Bxhk3lvylsWnSf8/YbdMVuxIS4uLYnnlv5j1PVteTNWwLGLV3HW8WNWfgpO+123T8z++78yvO YhKuF8Y76PgOIr9en/1YjaGFpR+86QEZkbjYjqHjQ0qhraooB7AiLnwAR0Hl0YpER9xUPYqR2K2p lnV9UY0e+4BeQox0e7sP8nXhVwpkelIqQmKm49RbKiuW9TWv1Xol2g2KMGh5aEN8oQsrtKOiM9Wt SIK9of6HymqJPnqVFtLbyiulJRQNpKapP6j5NYgARQuZE8NsU/w+Wvm4vXHPSDaMIbYxPGNWMSm0 +Uv9samYtZvNgikxSZfLn5fNVU2eymOsOgEDxnQP3rK86bjRLusQrdg+xETFKPWYkq+NYyNNz/KS +HL01EvZpZ2BfdoLKKb7XL3QlTGBG4NsK+iBhZTgUlMoMillZ5jSxszA+nPgIT9DoYzQDG4+B8+I Utm7NIOtdh7/R5CmY8tqn390YK87W/Dq+115pWINzUKx8DC3edj+Phf46e9avwMAAP//AwBQSwME FAAGAAgAAAAhAF4248fYAAAAAgEAAA8AAABkcnMvZG93bnJldi54bWxMj91Kw0AQRu8F32EZwTu7 UaTUmE0pxR+0ilp9gGl2mg3NzobsNo1v79QbvRk4fMM3Z4r56Fs1UB+bwAYuJxko4irYhmsDX5/3 FzNQMSFbbAOTgW+KMC9PTwrMbTjwBw3rVCsp4ZijAZdSl2sdK0ce4yR0xJJtQ+8xCfa1tj0epNy3 +irLptpjw3LBYUdLR9VuvfcGlou7h9cnesTdCm/eV89uqLcvb8acn42LW1CJxvS3DEd9UYdSnDZh zzaq1oA8kn6nZNfTmeDmiLos9H/18gcAAP//AwBQSwECLQAUAAYACAAAACEAtoM4kv4AAADhAQAA EwAAAAAAAAAAAAAAAAAAAAAAW0NvbnRlbnRfVHlwZXNdLnhtbFBLAQItABQABgAIAAAAIQA4/SH/ 1gAAAJQBAAALAAAAAAAAAAAAAAAAAC8BAABfcmVscy8ucmVsc1BLAQItABQABgAIAAAAIQBXlMPv pAEAAKUDAAAOAAAAAAAAAAAAAAAAAC4CAABkcnMvZTJvRG9jLnhtbFBLAQItABQABgAIAAAAIQBe NuPH2AAAAAIBAAAPAAAAAAAAAAAAAAAAAP4DAABkcnMvZG93bnJldi54bWxQSwUGAAAAAAQABADz AAAAAwUAAAAA " strokecolor="#5b9bd5 [3204]" strokeweight="1pt">
                <v:stroke joinstyle="miter"/>
                <w10:anchorlock/>
              </v:line>
            </w:pict>
          </mc:Fallback>
        </mc:AlternateContent>
      </w:r>
    </w:p>
    <w:p w14:paraId="7C35FBBF" w14:textId="59B23BE2" w:rsidR="00424A2E" w:rsidRPr="00EA42D9" w:rsidRDefault="002424D4" w:rsidP="002424D4">
      <w:pPr>
        <w:rPr>
          <w:rFonts w:ascii="Times New Roman" w:hAnsi="Times New Roman" w:cs="Times New Roman"/>
          <w:sz w:val="22"/>
        </w:rPr>
      </w:pPr>
      <w:r>
        <w:rPr>
          <w:rFonts w:ascii="Times New Roman" w:hAnsi="Times New Roman" w:cs="Times New Roman"/>
          <w:b/>
          <w:bCs/>
          <w:sz w:val="22"/>
        </w:rPr>
        <w:t>Abstract:</w:t>
      </w:r>
      <w:r>
        <w:rPr>
          <w:rFonts w:ascii="Times New Roman" w:hAnsi="Times New Roman" w:cs="Times New Roman"/>
          <w:sz w:val="22"/>
        </w:rPr>
        <w:t xml:space="preserve"> </w:t>
      </w:r>
      <w:r w:rsidR="00101D0A" w:rsidRPr="00101D0A">
        <w:rPr>
          <w:rFonts w:ascii="Times New Roman" w:hAnsi="Times New Roman" w:cs="Times New Roman"/>
          <w:sz w:val="22"/>
        </w:rPr>
        <w:t>The abstract should be written in English and be between 100 and 250 words. An ideal abstract concisely summarizes the entire paper in a single paragraph, covering the following elements in order: (1) the background and motivation for the research, (2) the objective or research question, (3) a brief description of the methods used, (4) the key results and findings, and (5) the conclusions and implications of the work. The abstract should be self-contained and understandable without reference to the main text. Avoid citing references, using undefined abbreviations, or including figures and tables. Write in the past tense for methods and results, and in the present tense for conclusions and general statements.</w:t>
      </w:r>
    </w:p>
    <w:p w14:paraId="75C0E6F5" w14:textId="77777777" w:rsidR="00501257" w:rsidRDefault="002424D4" w:rsidP="002424D4">
      <w:pPr>
        <w:rPr>
          <w:rFonts w:ascii="Times New Roman" w:hAnsi="Times New Roman" w:cs="Times New Roman"/>
          <w:sz w:val="22"/>
        </w:rPr>
      </w:pPr>
      <w:r>
        <w:rPr>
          <w:rFonts w:ascii="Times New Roman" w:hAnsi="Times New Roman" w:cs="Times New Roman"/>
          <w:b/>
          <w:bCs/>
          <w:sz w:val="22"/>
        </w:rPr>
        <w:t>Key Words</w:t>
      </w:r>
      <w:r>
        <w:rPr>
          <w:rFonts w:ascii="Times New Roman" w:hAnsi="Times New Roman" w:cs="Times New Roman"/>
          <w:sz w:val="22"/>
        </w:rPr>
        <w:t>: Acid detection, Colorimetric reaction</w:t>
      </w:r>
      <w:r w:rsidR="00101D0A">
        <w:rPr>
          <w:rFonts w:ascii="Times New Roman" w:hAnsi="Times New Roman" w:cs="Times New Roman" w:hint="eastAsia"/>
          <w:sz w:val="22"/>
        </w:rPr>
        <w:t xml:space="preserve">, </w:t>
      </w:r>
      <w:r>
        <w:rPr>
          <w:rFonts w:ascii="Times New Roman" w:hAnsi="Times New Roman" w:cs="Times New Roman"/>
          <w:sz w:val="22"/>
        </w:rPr>
        <w:t>Naked-eye detection</w:t>
      </w:r>
      <w:r>
        <w:rPr>
          <w:rFonts w:ascii="Times New Roman" w:hAnsi="Times New Roman" w:cs="Times New Roman" w:hint="eastAsia"/>
          <w:sz w:val="22"/>
        </w:rPr>
        <w:t xml:space="preserve"> </w:t>
      </w:r>
    </w:p>
    <w:p w14:paraId="5673E9DC" w14:textId="77777777" w:rsidR="00101D0A" w:rsidRDefault="00101D0A" w:rsidP="002424D4">
      <w:pPr>
        <w:rPr>
          <w:rFonts w:ascii="Times New Roman" w:hAnsi="Times New Roman" w:cs="Times New Roman"/>
          <w:sz w:val="22"/>
        </w:rPr>
      </w:pPr>
    </w:p>
    <w:p w14:paraId="3C358984" w14:textId="0BE7D3AF" w:rsidR="00101D0A" w:rsidRDefault="00101D0A" w:rsidP="002424D4">
      <w:pPr>
        <w:rPr>
          <w:rFonts w:ascii="Times New Roman" w:hAnsi="Times New Roman" w:cs="Times New Roman"/>
          <w:sz w:val="22"/>
        </w:rPr>
        <w:sectPr w:rsidR="00101D0A" w:rsidSect="002424D4">
          <w:headerReference w:type="default" r:id="rId8"/>
          <w:footerReference w:type="default" r:id="rId9"/>
          <w:pgSz w:w="11906" w:h="16838" w:code="9"/>
          <w:pgMar w:top="1588" w:right="1134" w:bottom="1134" w:left="1134" w:header="851" w:footer="850" w:gutter="0"/>
          <w:pgNumType w:fmt="numberInDash"/>
          <w:cols w:space="425"/>
          <w:docGrid w:linePitch="360"/>
        </w:sectPr>
      </w:pPr>
    </w:p>
    <w:p w14:paraId="22E80B38" w14:textId="77777777" w:rsidR="00501257" w:rsidRPr="00501257" w:rsidRDefault="00501257" w:rsidP="00501257">
      <w:pPr>
        <w:wordWrap/>
        <w:snapToGrid w:val="0"/>
        <w:spacing w:after="0" w:line="276" w:lineRule="auto"/>
        <w:textAlignment w:val="baseline"/>
        <w:rPr>
          <w:rFonts w:ascii="한양중고딕" w:eastAsia="명조" w:hAnsi="Gulim" w:cs="Gulim"/>
          <w:b/>
          <w:bCs/>
          <w:color w:val="000000"/>
          <w:spacing w:val="-12"/>
          <w:kern w:val="0"/>
          <w:sz w:val="18"/>
          <w:szCs w:val="18"/>
        </w:rPr>
      </w:pPr>
    </w:p>
    <w:p w14:paraId="7A36636F" w14:textId="1AD2C54E" w:rsidR="009F1186" w:rsidRPr="00B0674E" w:rsidRDefault="009F1186" w:rsidP="00EA42D9">
      <w:pPr>
        <w:wordWrap/>
        <w:snapToGrid w:val="0"/>
        <w:spacing w:after="0" w:line="276" w:lineRule="auto"/>
        <w:ind w:firstLine="200"/>
        <w:textAlignment w:val="baseline"/>
        <w:rPr>
          <w:rFonts w:ascii="한양신명조" w:eastAsia="Gulim" w:hAnsi="Gulim" w:cs="Gulim"/>
          <w:b/>
          <w:bCs/>
          <w:color w:val="000000"/>
          <w:kern w:val="0"/>
          <w:sz w:val="28"/>
          <w:szCs w:val="28"/>
        </w:rPr>
      </w:pPr>
      <w:r>
        <w:rPr>
          <w:rFonts w:ascii="한양중고딕" w:eastAsia="명조" w:hAnsi="Gulim" w:cs="Gulim" w:hint="eastAsia"/>
          <w:b/>
          <w:bCs/>
          <w:color w:val="000000"/>
          <w:spacing w:val="-12"/>
          <w:kern w:val="0"/>
          <w:sz w:val="28"/>
          <w:szCs w:val="28"/>
        </w:rPr>
        <w:t xml:space="preserve">1. </w:t>
      </w:r>
      <w:r>
        <w:rPr>
          <w:rFonts w:ascii="한양중고딕" w:eastAsia="명조" w:hAnsi="Gulim" w:cs="Gulim" w:hint="eastAsia"/>
          <w:b/>
          <w:bCs/>
          <w:color w:val="000000"/>
          <w:spacing w:val="-12"/>
          <w:kern w:val="0"/>
          <w:sz w:val="28"/>
          <w:szCs w:val="28"/>
        </w:rPr>
        <w:t>서론</w:t>
      </w:r>
      <w:r>
        <w:rPr>
          <w:rFonts w:ascii="한양중고딕" w:eastAsia="명조" w:hAnsi="Gulim" w:cs="Gulim" w:hint="eastAsia"/>
          <w:b/>
          <w:bCs/>
          <w:color w:val="000000"/>
          <w:spacing w:val="-12"/>
          <w:kern w:val="0"/>
          <w:sz w:val="28"/>
          <w:szCs w:val="28"/>
        </w:rPr>
        <w:t xml:space="preserve"> (Introduction)</w:t>
      </w:r>
    </w:p>
    <w:p w14:paraId="71C9336F" w14:textId="6440DC9C" w:rsidR="007C7774" w:rsidRPr="00EA42D9" w:rsidRDefault="007C7774" w:rsidP="001C70D6">
      <w:pPr>
        <w:tabs>
          <w:tab w:val="right" w:leader="middleDot" w:pos="7710"/>
        </w:tabs>
        <w:snapToGrid w:val="0"/>
        <w:spacing w:after="0" w:line="276" w:lineRule="auto"/>
        <w:textAlignment w:val="baseline"/>
        <w:rPr>
          <w:rFonts w:ascii="한양신명조" w:eastAsia="명조" w:hAnsi="Gulim" w:cs="Gulim"/>
          <w:color w:val="000000"/>
          <w:spacing w:val="-12"/>
          <w:kern w:val="0"/>
          <w:sz w:val="18"/>
          <w:szCs w:val="18"/>
        </w:rPr>
      </w:pPr>
    </w:p>
    <w:p w14:paraId="69B9ECD2" w14:textId="3E03D552" w:rsidR="00101D0A" w:rsidRDefault="00101D0A" w:rsidP="00101D0A">
      <w:pPr>
        <w:tabs>
          <w:tab w:val="right" w:leader="middleDot" w:pos="7710"/>
        </w:tabs>
        <w:snapToGrid w:val="0"/>
        <w:spacing w:after="0" w:line="276" w:lineRule="auto"/>
        <w:ind w:firstLine="200"/>
        <w:textAlignment w:val="baseline"/>
        <w:rPr>
          <w:rFonts w:ascii="명조" w:eastAsia="명조" w:hAnsi="한양신명조" w:cs="Gulim"/>
          <w:color w:val="000000"/>
          <w:spacing w:val="-10"/>
          <w:kern w:val="0"/>
          <w:sz w:val="18"/>
          <w:szCs w:val="18"/>
        </w:rPr>
      </w:pPr>
      <w:r w:rsidRPr="00101D0A">
        <w:rPr>
          <w:rFonts w:ascii="명조" w:eastAsia="명조" w:hAnsi="한양신명조" w:cs="Gulim"/>
          <w:noProof/>
          <w:color w:val="000000"/>
          <w:spacing w:val="-10"/>
          <w:kern w:val="0"/>
          <w:sz w:val="18"/>
          <w:szCs w:val="18"/>
        </w:rPr>
        <w:t>The introduction should provide the necessary background and context for the study, guiding the reader from the broader field to the specific research question. Begin with a brief overview of the topic and its significance, followed by a critical review of relevant prior work, clearly identifying gaps or limitations in the existing literature. The section should conclude with a concise statement of the study's objective and, where appropriate, a summary of the approach taken. The introduction is typically 3</w:t>
      </w:r>
      <w:r w:rsidRPr="00101D0A">
        <w:rPr>
          <w:rFonts w:ascii="명조" w:eastAsia="명조" w:hAnsi="한양신명조" w:cs="Gulim"/>
          <w:noProof/>
          <w:color w:val="000000"/>
          <w:spacing w:val="-10"/>
          <w:kern w:val="0"/>
          <w:sz w:val="18"/>
          <w:szCs w:val="18"/>
        </w:rPr>
        <w:t>–</w:t>
      </w:r>
      <w:r w:rsidRPr="00101D0A">
        <w:rPr>
          <w:rFonts w:ascii="명조" w:eastAsia="명조" w:hAnsi="한양신명조" w:cs="Gulim"/>
          <w:noProof/>
          <w:color w:val="000000"/>
          <w:spacing w:val="-10"/>
          <w:kern w:val="0"/>
          <w:sz w:val="18"/>
          <w:szCs w:val="18"/>
        </w:rPr>
        <w:t>5 paragraphs in length and should be written in the present tense when referring to established knowledge and in the past tense when describing previous studies.</w:t>
      </w:r>
    </w:p>
    <w:p w14:paraId="494A847A" w14:textId="05EA072A" w:rsidR="00ED2643" w:rsidRPr="004D0FF7" w:rsidRDefault="00ED2643" w:rsidP="00071F0E">
      <w:pPr>
        <w:tabs>
          <w:tab w:val="right" w:leader="middleDot" w:pos="7710"/>
        </w:tabs>
        <w:snapToGrid w:val="0"/>
        <w:spacing w:after="0" w:line="276" w:lineRule="auto"/>
        <w:jc w:val="left"/>
        <w:textAlignment w:val="baseline"/>
        <w:rPr>
          <w:rFonts w:ascii="한양신명조" w:eastAsia="Gulim" w:hAnsi="Gulim" w:cs="Gulim"/>
          <w:color w:val="000000"/>
          <w:spacing w:val="-10"/>
          <w:w w:val="50"/>
          <w:kern w:val="0"/>
          <w:sz w:val="18"/>
          <w:szCs w:val="18"/>
        </w:rPr>
      </w:pPr>
    </w:p>
    <w:p w14:paraId="1F194F10" w14:textId="00443FC7" w:rsidR="009F1186" w:rsidRPr="00EA42D9" w:rsidRDefault="009F1186" w:rsidP="00EA42D9">
      <w:pPr>
        <w:tabs>
          <w:tab w:val="right" w:leader="middleDot" w:pos="7710"/>
        </w:tabs>
        <w:wordWrap/>
        <w:snapToGrid w:val="0"/>
        <w:spacing w:after="0" w:line="276" w:lineRule="auto"/>
        <w:ind w:firstLine="200"/>
        <w:textAlignment w:val="baseline"/>
        <w:rPr>
          <w:rFonts w:ascii="한양신명조" w:eastAsia="Gulim" w:hAnsi="Gulim" w:cs="Gulim"/>
          <w:b/>
          <w:bCs/>
          <w:color w:val="000000"/>
          <w:kern w:val="0"/>
          <w:sz w:val="28"/>
          <w:szCs w:val="28"/>
        </w:rPr>
      </w:pPr>
      <w:r>
        <w:rPr>
          <w:rFonts w:ascii="한양중고딕" w:eastAsia="명조" w:hAnsi="Gulim" w:cs="Gulim" w:hint="eastAsia"/>
          <w:b/>
          <w:bCs/>
          <w:color w:val="000000"/>
          <w:spacing w:val="-12"/>
          <w:kern w:val="0"/>
          <w:sz w:val="28"/>
          <w:szCs w:val="28"/>
        </w:rPr>
        <w:t xml:space="preserve">2. </w:t>
      </w:r>
      <w:r>
        <w:rPr>
          <w:rFonts w:ascii="한양중고딕" w:eastAsia="명조" w:hAnsi="Gulim" w:cs="Gulim" w:hint="eastAsia"/>
          <w:b/>
          <w:bCs/>
          <w:color w:val="000000"/>
          <w:spacing w:val="-12"/>
          <w:kern w:val="0"/>
          <w:sz w:val="28"/>
          <w:szCs w:val="28"/>
        </w:rPr>
        <w:t>연구</w:t>
      </w:r>
      <w:r>
        <w:rPr>
          <w:rFonts w:ascii="한양중고딕" w:eastAsia="명조" w:hAnsi="Gulim" w:cs="Gulim" w:hint="eastAsia"/>
          <w:b/>
          <w:bCs/>
          <w:color w:val="000000"/>
          <w:spacing w:val="-12"/>
          <w:kern w:val="0"/>
          <w:sz w:val="28"/>
          <w:szCs w:val="28"/>
        </w:rPr>
        <w:t xml:space="preserve"> </w:t>
      </w:r>
      <w:r>
        <w:rPr>
          <w:rFonts w:ascii="한양중고딕" w:eastAsia="명조" w:hAnsi="Gulim" w:cs="Gulim" w:hint="eastAsia"/>
          <w:b/>
          <w:bCs/>
          <w:color w:val="000000"/>
          <w:spacing w:val="-12"/>
          <w:kern w:val="0"/>
          <w:sz w:val="28"/>
          <w:szCs w:val="28"/>
        </w:rPr>
        <w:t>재료</w:t>
      </w:r>
      <w:r>
        <w:rPr>
          <w:rFonts w:ascii="한양중고딕" w:eastAsia="명조" w:hAnsi="Gulim" w:cs="Gulim" w:hint="eastAsia"/>
          <w:b/>
          <w:bCs/>
          <w:color w:val="000000"/>
          <w:spacing w:val="-12"/>
          <w:kern w:val="0"/>
          <w:sz w:val="28"/>
          <w:szCs w:val="28"/>
        </w:rPr>
        <w:t xml:space="preserve"> </w:t>
      </w:r>
      <w:r>
        <w:rPr>
          <w:rFonts w:ascii="한양중고딕" w:eastAsia="명조" w:hAnsi="Gulim" w:cs="Gulim" w:hint="eastAsia"/>
          <w:b/>
          <w:bCs/>
          <w:color w:val="000000"/>
          <w:spacing w:val="-12"/>
          <w:kern w:val="0"/>
          <w:sz w:val="28"/>
          <w:szCs w:val="28"/>
        </w:rPr>
        <w:t>및</w:t>
      </w:r>
      <w:r>
        <w:rPr>
          <w:rFonts w:ascii="한양중고딕" w:eastAsia="명조" w:hAnsi="Gulim" w:cs="Gulim" w:hint="eastAsia"/>
          <w:b/>
          <w:bCs/>
          <w:color w:val="000000"/>
          <w:spacing w:val="-12"/>
          <w:kern w:val="0"/>
          <w:sz w:val="28"/>
          <w:szCs w:val="28"/>
        </w:rPr>
        <w:t xml:space="preserve"> </w:t>
      </w:r>
      <w:r>
        <w:rPr>
          <w:rFonts w:ascii="한양중고딕" w:eastAsia="명조" w:hAnsi="Gulim" w:cs="Gulim" w:hint="eastAsia"/>
          <w:b/>
          <w:bCs/>
          <w:color w:val="000000"/>
          <w:spacing w:val="-12"/>
          <w:kern w:val="0"/>
          <w:sz w:val="28"/>
          <w:szCs w:val="28"/>
        </w:rPr>
        <w:t>방법</w:t>
      </w:r>
      <w:r>
        <w:rPr>
          <w:rFonts w:ascii="한양중고딕" w:eastAsia="명조" w:hAnsi="Gulim" w:cs="Gulim" w:hint="eastAsia"/>
          <w:b/>
          <w:bCs/>
          <w:color w:val="000000"/>
          <w:spacing w:val="-12"/>
          <w:kern w:val="0"/>
          <w:sz w:val="28"/>
          <w:szCs w:val="28"/>
        </w:rPr>
        <w:t xml:space="preserve"> (Materials and Methods)</w:t>
      </w:r>
    </w:p>
    <w:p w14:paraId="659DD8CA" w14:textId="455774FD" w:rsidR="00A26E61" w:rsidRPr="00EA42D9" w:rsidRDefault="00A26E61" w:rsidP="00101D0A">
      <w:pPr>
        <w:snapToGrid w:val="0"/>
        <w:spacing w:after="0" w:line="276" w:lineRule="auto"/>
        <w:textAlignment w:val="baseline"/>
        <w:rPr>
          <w:rFonts w:ascii="한양신명조" w:eastAsia="명조" w:hAnsi="Gulim" w:cs="Gulim"/>
          <w:color w:val="000000"/>
          <w:spacing w:val="-12"/>
          <w:kern w:val="0"/>
          <w:sz w:val="18"/>
          <w:szCs w:val="18"/>
        </w:rPr>
      </w:pPr>
    </w:p>
    <w:p w14:paraId="51206B97" w14:textId="46B9BB30" w:rsidR="00101D0A" w:rsidRPr="00101D0A" w:rsidRDefault="00F85878" w:rsidP="00101D0A">
      <w:pPr>
        <w:snapToGrid w:val="0"/>
        <w:spacing w:after="0" w:line="276" w:lineRule="auto"/>
        <w:ind w:firstLine="200"/>
        <w:textAlignment w:val="baseline"/>
        <w:rPr>
          <w:rFonts w:ascii="한양신명조" w:eastAsia="명조" w:hAnsi="Gulim" w:cs="Gulim" w:hint="eastAsia"/>
          <w:b/>
          <w:bCs/>
          <w:color w:val="000000"/>
          <w:spacing w:val="-12"/>
          <w:kern w:val="0"/>
          <w:sz w:val="22"/>
        </w:rPr>
      </w:pPr>
      <w:r w:rsidRPr="00101D0A">
        <w:rPr>
          <w:rFonts w:ascii="한양신명조" w:eastAsia="명조" w:hAnsi="Gulim" w:cs="Gulim" w:hint="eastAsia"/>
          <w:b/>
          <w:bCs/>
          <w:color w:val="000000"/>
          <w:spacing w:val="-12"/>
          <w:kern w:val="0"/>
          <w:sz w:val="22"/>
        </w:rPr>
        <w:t xml:space="preserve">2.1 </w:t>
      </w:r>
      <w:r w:rsidR="00101D0A" w:rsidRPr="00101D0A">
        <w:rPr>
          <w:rFonts w:ascii="한양신명조" w:eastAsia="명조" w:hAnsi="Gulim" w:cs="Gulim" w:hint="eastAsia"/>
          <w:b/>
          <w:bCs/>
          <w:color w:val="000000"/>
          <w:spacing w:val="-12"/>
          <w:kern w:val="0"/>
          <w:sz w:val="22"/>
        </w:rPr>
        <w:t xml:space="preserve">Materials </w:t>
      </w:r>
    </w:p>
    <w:p w14:paraId="1146F6C4" w14:textId="157BBACB" w:rsidR="00EA42D9" w:rsidRPr="00AB2336" w:rsidRDefault="00101D0A" w:rsidP="00101D0A">
      <w:pPr>
        <w:snapToGrid w:val="0"/>
        <w:spacing w:after="0" w:line="276" w:lineRule="auto"/>
        <w:ind w:firstLine="200"/>
        <w:textAlignment w:val="baseline"/>
        <w:rPr>
          <w:rFonts w:ascii="한양신명조" w:eastAsia="명조" w:hAnsi="Gulim" w:cs="Gulim" w:hint="eastAsia"/>
          <w:color w:val="000000"/>
          <w:spacing w:val="-12"/>
          <w:kern w:val="0"/>
          <w:szCs w:val="20"/>
        </w:rPr>
      </w:pPr>
      <w:r w:rsidRPr="00101D0A">
        <w:rPr>
          <w:rFonts w:ascii="명조" w:eastAsia="명조" w:hAnsi="명조" w:cs="명조"/>
          <w:color w:val="000000"/>
          <w:spacing w:val="-12"/>
          <w:kern w:val="0"/>
          <w:sz w:val="18"/>
          <w:szCs w:val="18"/>
        </w:rPr>
        <w:t xml:space="preserve">The methodology section should provide sufficient detail for the study to be reproduced by another researcher. Describe the materials, instruments, and experimental procedures used, organized in a logical and chronological order. Include the source and purity of all reagents, the </w:t>
      </w:r>
      <w:r w:rsidRPr="00101D0A">
        <w:rPr>
          <w:rFonts w:ascii="명조" w:eastAsia="명조" w:hAnsi="명조" w:cs="명조"/>
          <w:color w:val="000000"/>
          <w:spacing w:val="-12"/>
          <w:kern w:val="0"/>
          <w:sz w:val="18"/>
          <w:szCs w:val="18"/>
        </w:rPr>
        <w:t>specifications of key equipment, and the conditions under which experiments were conducted. Where applicable, describe any data processing, statistical methods, or computational tools employed. This section should be written in the past tense and in the passive voice. Do not include results or discussion in this section.</w:t>
      </w:r>
    </w:p>
    <w:p w14:paraId="38A0C526" w14:textId="77777777" w:rsidR="00F1795D" w:rsidRDefault="00F1795D" w:rsidP="003035B2">
      <w:pPr>
        <w:snapToGrid w:val="0"/>
        <w:spacing w:after="0" w:line="276" w:lineRule="auto"/>
        <w:textAlignment w:val="baseline"/>
        <w:rPr>
          <w:rFonts w:ascii="명조" w:eastAsia="명조" w:hAnsi="한양신명조" w:cs="Gulim"/>
          <w:color w:val="000000"/>
          <w:spacing w:val="-10"/>
          <w:kern w:val="0"/>
          <w:sz w:val="18"/>
          <w:szCs w:val="18"/>
        </w:rPr>
      </w:pPr>
    </w:p>
    <w:p w14:paraId="0FDE0F9C" w14:textId="3600E68D" w:rsidR="00DF78A2" w:rsidRPr="00A32E27" w:rsidRDefault="00F1795D" w:rsidP="002B1F39">
      <w:pPr>
        <w:tabs>
          <w:tab w:val="right" w:leader="middleDot" w:pos="7710"/>
        </w:tabs>
        <w:wordWrap/>
        <w:snapToGrid w:val="0"/>
        <w:spacing w:after="0" w:line="276" w:lineRule="auto"/>
        <w:textAlignment w:val="baseline"/>
        <w:rPr>
          <w:rFonts w:ascii="한양신명조" w:eastAsia="Gulim" w:hAnsi="Gulim" w:cs="Gulim" w:hint="eastAsia"/>
          <w:b/>
          <w:bCs/>
          <w:color w:val="000000"/>
          <w:kern w:val="0"/>
          <w:sz w:val="28"/>
          <w:szCs w:val="28"/>
        </w:rPr>
      </w:pPr>
      <w:r>
        <w:rPr>
          <w:rFonts w:ascii="한양중고딕" w:eastAsia="명조" w:hAnsi="Gulim" w:cs="Gulim" w:hint="eastAsia"/>
          <w:b/>
          <w:bCs/>
          <w:color w:val="000000"/>
          <w:spacing w:val="-12"/>
          <w:kern w:val="0"/>
          <w:sz w:val="28"/>
          <w:szCs w:val="28"/>
        </w:rPr>
        <w:t xml:space="preserve">3. </w:t>
      </w:r>
      <w:r>
        <w:rPr>
          <w:rFonts w:ascii="한양중고딕" w:eastAsia="명조" w:hAnsi="한양중고딕" w:cs="Gulim" w:hint="eastAsia"/>
          <w:b/>
          <w:bCs/>
          <w:color w:val="000000"/>
          <w:kern w:val="0"/>
          <w:sz w:val="28"/>
          <w:szCs w:val="28"/>
        </w:rPr>
        <w:t>결과</w:t>
      </w:r>
      <w:r>
        <w:rPr>
          <w:rFonts w:ascii="한양중고딕" w:eastAsia="명조" w:hAnsi="한양중고딕" w:cs="Gulim" w:hint="eastAsia"/>
          <w:b/>
          <w:bCs/>
          <w:color w:val="000000"/>
          <w:kern w:val="0"/>
          <w:sz w:val="28"/>
          <w:szCs w:val="28"/>
        </w:rPr>
        <w:t xml:space="preserve"> </w:t>
      </w:r>
      <w:r>
        <w:rPr>
          <w:rFonts w:ascii="한양중고딕" w:eastAsia="명조" w:hAnsi="한양중고딕" w:cs="Gulim" w:hint="eastAsia"/>
          <w:b/>
          <w:bCs/>
          <w:color w:val="000000"/>
          <w:kern w:val="0"/>
          <w:sz w:val="28"/>
          <w:szCs w:val="28"/>
        </w:rPr>
        <w:t>및</w:t>
      </w:r>
      <w:r>
        <w:rPr>
          <w:rFonts w:ascii="한양중고딕" w:eastAsia="명조" w:hAnsi="한양중고딕" w:cs="Gulim" w:hint="eastAsia"/>
          <w:b/>
          <w:bCs/>
          <w:color w:val="000000"/>
          <w:kern w:val="0"/>
          <w:sz w:val="28"/>
          <w:szCs w:val="28"/>
        </w:rPr>
        <w:t xml:space="preserve"> </w:t>
      </w:r>
      <w:r>
        <w:rPr>
          <w:rFonts w:ascii="한양중고딕" w:eastAsia="명조" w:hAnsi="한양중고딕" w:cs="Gulim" w:hint="eastAsia"/>
          <w:b/>
          <w:bCs/>
          <w:color w:val="000000"/>
          <w:kern w:val="0"/>
          <w:sz w:val="28"/>
          <w:szCs w:val="28"/>
        </w:rPr>
        <w:t>논의</w:t>
      </w:r>
      <w:r w:rsidR="00101D0A">
        <w:rPr>
          <w:rFonts w:ascii="한양중고딕" w:eastAsia="명조" w:hAnsi="한양중고딕" w:cs="Gulim" w:hint="eastAsia"/>
          <w:b/>
          <w:bCs/>
          <w:color w:val="000000"/>
          <w:kern w:val="0"/>
          <w:sz w:val="28"/>
          <w:szCs w:val="28"/>
        </w:rPr>
        <w:t xml:space="preserve"> (Conclusion)</w:t>
      </w:r>
    </w:p>
    <w:p w14:paraId="55098307" w14:textId="5A6A0CAA" w:rsidR="00DF78A2" w:rsidRPr="00503E0C" w:rsidRDefault="00DF78A2" w:rsidP="002B1F39">
      <w:pPr>
        <w:snapToGrid w:val="0"/>
        <w:spacing w:after="0" w:line="276" w:lineRule="auto"/>
        <w:textAlignment w:val="baseline"/>
        <w:rPr>
          <w:rFonts w:ascii="한양신명조" w:eastAsia="명조" w:hAnsi="Gulim" w:cs="Gulim"/>
          <w:color w:val="000000"/>
          <w:spacing w:val="-12"/>
          <w:kern w:val="0"/>
          <w:sz w:val="18"/>
          <w:szCs w:val="18"/>
        </w:rPr>
      </w:pPr>
    </w:p>
    <w:p w14:paraId="68F47596" w14:textId="6D8F16CF" w:rsidR="00DF78A2" w:rsidRPr="00101D0A" w:rsidRDefault="009A677C" w:rsidP="00DF78A2">
      <w:pPr>
        <w:snapToGrid w:val="0"/>
        <w:spacing w:after="0" w:line="276" w:lineRule="auto"/>
        <w:ind w:firstLine="200"/>
        <w:textAlignment w:val="baseline"/>
        <w:rPr>
          <w:rFonts w:ascii="-윤고딕130" w:eastAsia="Gulim" w:hAnsi="Gulim" w:cs="Gulim" w:hint="eastAsia"/>
          <w:b/>
          <w:bCs/>
          <w:color w:val="000000"/>
          <w:spacing w:val="-12"/>
          <w:kern w:val="0"/>
          <w:sz w:val="22"/>
        </w:rPr>
      </w:pPr>
      <w:r w:rsidRPr="00101D0A">
        <w:rPr>
          <w:rFonts w:ascii="한양신명조" w:eastAsia="명조" w:hAnsi="Gulim" w:cs="Gulim" w:hint="eastAsia"/>
          <w:b/>
          <w:bCs/>
          <w:color w:val="000000"/>
          <w:spacing w:val="-12"/>
          <w:kern w:val="0"/>
          <w:sz w:val="22"/>
        </w:rPr>
        <w:t xml:space="preserve">3.1 </w:t>
      </w:r>
      <w:r w:rsidR="00101D0A">
        <w:rPr>
          <w:rFonts w:ascii="한양신명조" w:eastAsia="명조" w:hAnsi="한양중고딕" w:cs="Gulim" w:hint="eastAsia"/>
          <w:b/>
          <w:bCs/>
          <w:color w:val="000000"/>
          <w:kern w:val="0"/>
          <w:sz w:val="22"/>
        </w:rPr>
        <w:t>Analysis</w:t>
      </w:r>
    </w:p>
    <w:p w14:paraId="13EA12E8" w14:textId="3C2D08B2" w:rsidR="005C78AA" w:rsidRDefault="00101D0A" w:rsidP="00C81202">
      <w:pPr>
        <w:spacing w:after="0" w:line="276" w:lineRule="auto"/>
        <w:textAlignment w:val="baseline"/>
        <w:rPr>
          <w:rFonts w:ascii="명조" w:eastAsia="명조" w:hAnsi="한양신명조" w:cs="Gulim"/>
          <w:color w:val="000000"/>
          <w:spacing w:val="-10"/>
          <w:kern w:val="0"/>
          <w:sz w:val="18"/>
          <w:szCs w:val="18"/>
        </w:rPr>
      </w:pPr>
      <w:r w:rsidRPr="00101D0A">
        <w:rPr>
          <w:rFonts w:ascii="명조" w:eastAsia="명조" w:hAnsi="한양신명조" w:cs="Gulim"/>
          <w:color w:val="000000"/>
          <w:spacing w:val="-10"/>
          <w:kern w:val="0"/>
          <w:sz w:val="18"/>
          <w:szCs w:val="18"/>
        </w:rPr>
        <w:t>The results section should present the findings of the study in a clear and objective manner, without interpretation or speculation. Data should be reported accurately, supported by figures, tables, or spectra where appropriate. All figures and tables must be numbered sequentially and accompanied by descriptive captions. Refer to each figure or table explicitly within the text. Present results in a logical order that aligns with the sequence of methods described. This section should be written in the past tense. Statistical values, units, and significant figures must be reported consistently throughout.</w:t>
      </w:r>
    </w:p>
    <w:p w14:paraId="0CB359C9" w14:textId="58E29AF4" w:rsidR="002B1F39" w:rsidRPr="002B1F39" w:rsidRDefault="002B1F39" w:rsidP="00101D0A">
      <w:pPr>
        <w:spacing w:after="0"/>
        <w:rPr>
          <w:rFonts w:ascii="명조" w:eastAsia="명조" w:hAnsi="한양신명조" w:cs="Gulim" w:hint="eastAsia"/>
          <w:color w:val="000000"/>
          <w:spacing w:val="-10"/>
          <w:kern w:val="0"/>
          <w:sz w:val="18"/>
          <w:szCs w:val="18"/>
        </w:rPr>
      </w:pPr>
    </w:p>
    <w:p w14:paraId="615F8B19" w14:textId="77777777" w:rsidR="00101D0A" w:rsidRDefault="00101D0A" w:rsidP="00101D0A">
      <w:pPr>
        <w:spacing w:after="0" w:line="276" w:lineRule="auto"/>
        <w:textAlignment w:val="baseline"/>
        <w:rPr>
          <w:rFonts w:ascii="명조" w:eastAsia="명조" w:hAnsi="한양신명조" w:cs="Gulim"/>
          <w:color w:val="000000"/>
          <w:spacing w:val="-10"/>
          <w:kern w:val="0"/>
          <w:sz w:val="18"/>
          <w:szCs w:val="18"/>
        </w:rPr>
      </w:pPr>
    </w:p>
    <w:p w14:paraId="1AFCF84E" w14:textId="77777777" w:rsidR="00101D0A" w:rsidRDefault="00101D0A" w:rsidP="00101D0A">
      <w:pPr>
        <w:spacing w:after="0" w:line="276" w:lineRule="auto"/>
        <w:textAlignment w:val="baseline"/>
        <w:rPr>
          <w:rFonts w:ascii="명조" w:eastAsia="명조" w:hAnsi="한양신명조" w:cs="Gulim"/>
          <w:color w:val="000000"/>
          <w:spacing w:val="-10"/>
          <w:kern w:val="0"/>
          <w:sz w:val="18"/>
          <w:szCs w:val="18"/>
        </w:rPr>
      </w:pPr>
    </w:p>
    <w:p w14:paraId="0D25EF9A" w14:textId="77777777" w:rsidR="00101D0A" w:rsidRDefault="00101D0A" w:rsidP="00101D0A">
      <w:pPr>
        <w:spacing w:after="0" w:line="276" w:lineRule="auto"/>
        <w:textAlignment w:val="baseline"/>
        <w:rPr>
          <w:rFonts w:ascii="명조" w:eastAsia="명조" w:hAnsi="한양신명조" w:cs="Gulim"/>
          <w:color w:val="000000"/>
          <w:spacing w:val="-10"/>
          <w:kern w:val="0"/>
          <w:sz w:val="18"/>
          <w:szCs w:val="18"/>
        </w:rPr>
      </w:pPr>
    </w:p>
    <w:p w14:paraId="6AA00163" w14:textId="77777777" w:rsidR="00101D0A" w:rsidRDefault="00101D0A" w:rsidP="00101D0A">
      <w:pPr>
        <w:spacing w:after="0" w:line="276" w:lineRule="auto"/>
        <w:textAlignment w:val="baseline"/>
        <w:rPr>
          <w:rFonts w:ascii="명조" w:eastAsia="명조" w:hAnsi="한양신명조" w:cs="Gulim"/>
          <w:color w:val="000000"/>
          <w:spacing w:val="-10"/>
          <w:kern w:val="0"/>
          <w:sz w:val="18"/>
          <w:szCs w:val="18"/>
        </w:rPr>
      </w:pPr>
    </w:p>
    <w:p w14:paraId="7421D580" w14:textId="77777777" w:rsidR="00101D0A" w:rsidRDefault="00101D0A" w:rsidP="00101D0A">
      <w:pPr>
        <w:spacing w:after="0" w:line="276" w:lineRule="auto"/>
        <w:textAlignment w:val="baseline"/>
        <w:rPr>
          <w:rFonts w:ascii="Asia신명조" w:eastAsia="Gulim" w:hAnsi="Gulim" w:cs="Gulim" w:hint="eastAsia"/>
          <w:b/>
          <w:bCs/>
          <w:color w:val="FF0000"/>
          <w:spacing w:val="-10"/>
          <w:kern w:val="0"/>
          <w:sz w:val="16"/>
          <w:szCs w:val="16"/>
        </w:rPr>
      </w:pPr>
    </w:p>
    <w:p w14:paraId="552FCDF1" w14:textId="6DB8233E" w:rsidR="009F1186" w:rsidRPr="00F1795D" w:rsidRDefault="00503E0C" w:rsidP="00503E0C">
      <w:pPr>
        <w:wordWrap/>
        <w:snapToGrid w:val="0"/>
        <w:spacing w:after="0" w:line="276" w:lineRule="auto"/>
        <w:ind w:firstLine="198"/>
        <w:textAlignment w:val="baseline"/>
        <w:rPr>
          <w:rFonts w:ascii="Times New Roman" w:eastAsia="Gulim" w:hAnsi="Times New Roman" w:cs="Times New Roman"/>
          <w:b/>
          <w:bCs/>
          <w:color w:val="000000"/>
          <w:kern w:val="0"/>
          <w:sz w:val="28"/>
          <w:szCs w:val="28"/>
        </w:rPr>
      </w:pPr>
      <w:r>
        <w:rPr>
          <w:rFonts w:ascii="Times New Roman" w:eastAsia="명조" w:hAnsi="Times New Roman" w:cs="Times New Roman"/>
          <w:b/>
          <w:bCs/>
          <w:color w:val="000000"/>
          <w:spacing w:val="-12"/>
          <w:kern w:val="0"/>
          <w:sz w:val="28"/>
          <w:szCs w:val="28"/>
        </w:rPr>
        <w:t>5. References</w:t>
      </w:r>
    </w:p>
    <w:p w14:paraId="61C68E9C" w14:textId="5DFEE122" w:rsidR="009F1186" w:rsidRPr="00F1795D" w:rsidRDefault="009F1186" w:rsidP="00503E0C">
      <w:pPr>
        <w:spacing w:after="0" w:line="276" w:lineRule="auto"/>
        <w:textAlignment w:val="baseline"/>
        <w:rPr>
          <w:rFonts w:ascii="Times New Roman" w:eastAsia="명조" w:hAnsi="Times New Roman" w:cs="Times New Roman"/>
          <w:color w:val="000000"/>
          <w:kern w:val="0"/>
          <w:sz w:val="16"/>
          <w:szCs w:val="16"/>
        </w:rPr>
      </w:pPr>
    </w:p>
    <w:p w14:paraId="3FE63B2E" w14:textId="7E524211" w:rsidR="00D671F9" w:rsidRPr="00F1795D" w:rsidRDefault="00D671F9" w:rsidP="000F54AD">
      <w:pPr>
        <w:snapToGrid w:val="0"/>
        <w:spacing w:after="0" w:line="276" w:lineRule="auto"/>
        <w:ind w:left="360" w:hangingChars="200" w:hanging="360"/>
        <w:jc w:val="left"/>
        <w:textAlignment w:val="baseline"/>
        <w:rPr>
          <w:rFonts w:ascii="Times New Roman" w:eastAsia="HYSinMyeongJo-Medium" w:hAnsi="Times New Roman" w:cs="Times New Roman" w:hint="eastAsia"/>
          <w:color w:val="000000"/>
          <w:kern w:val="0"/>
          <w:sz w:val="18"/>
          <w:szCs w:val="18"/>
        </w:rPr>
      </w:pPr>
      <w:r>
        <w:rPr>
          <w:rFonts w:ascii="Times New Roman" w:eastAsia="HYSinMyeongJo-Medium" w:hAnsi="Times New Roman" w:cs="Times New Roman"/>
          <w:color w:val="000000"/>
          <w:kern w:val="0"/>
          <w:sz w:val="18"/>
          <w:szCs w:val="18"/>
        </w:rPr>
        <w:t xml:space="preserve">[1] </w:t>
      </w:r>
      <w:r w:rsidR="007C0E22">
        <w:rPr>
          <w:rFonts w:ascii="Times New Roman" w:eastAsia="HYSinMyeongJo-Medium" w:hAnsi="Times New Roman" w:cs="Times New Roman" w:hint="eastAsia"/>
          <w:color w:val="000000"/>
          <w:kern w:val="0"/>
          <w:sz w:val="18"/>
          <w:szCs w:val="18"/>
        </w:rPr>
        <w:t>references should be in MLA format</w:t>
      </w:r>
    </w:p>
    <w:p w14:paraId="575A80EC" w14:textId="2CEEF917" w:rsidR="007C0E22" w:rsidRPr="00F1795D" w:rsidRDefault="00D671F9" w:rsidP="007C0E22">
      <w:pPr>
        <w:snapToGrid w:val="0"/>
        <w:spacing w:after="0" w:line="276" w:lineRule="auto"/>
        <w:ind w:left="360" w:hangingChars="200" w:hanging="360"/>
        <w:jc w:val="left"/>
        <w:textAlignment w:val="baseline"/>
        <w:rPr>
          <w:rFonts w:ascii="Times New Roman" w:eastAsia="HYSinMyeongJo-Medium" w:hAnsi="Times New Roman" w:cs="Times New Roman" w:hint="eastAsia"/>
          <w:color w:val="000000"/>
          <w:kern w:val="0"/>
          <w:sz w:val="18"/>
          <w:szCs w:val="18"/>
        </w:rPr>
      </w:pPr>
      <w:r>
        <w:rPr>
          <w:rFonts w:ascii="Times New Roman" w:eastAsia="HYSinMyeongJo-Medium" w:hAnsi="Times New Roman" w:cs="Times New Roman"/>
          <w:color w:val="000000"/>
          <w:kern w:val="0"/>
          <w:sz w:val="18"/>
          <w:szCs w:val="18"/>
        </w:rPr>
        <w:t xml:space="preserve">[2] </w:t>
      </w:r>
      <w:r w:rsidR="007C0E22">
        <w:rPr>
          <w:rFonts w:ascii="Times New Roman" w:eastAsia="HYSinMyeongJo-Medium" w:hAnsi="Times New Roman" w:cs="Times New Roman"/>
          <w:color w:val="000000"/>
          <w:kern w:val="0"/>
          <w:sz w:val="18"/>
          <w:szCs w:val="18"/>
        </w:rPr>
        <w:t>references</w:t>
      </w:r>
      <w:r w:rsidR="007C0E22">
        <w:rPr>
          <w:rFonts w:ascii="Times New Roman" w:eastAsia="HYSinMyeongJo-Medium" w:hAnsi="Times New Roman" w:cs="Times New Roman" w:hint="eastAsia"/>
          <w:color w:val="000000"/>
          <w:kern w:val="0"/>
          <w:sz w:val="18"/>
          <w:szCs w:val="18"/>
        </w:rPr>
        <w:t xml:space="preserve"> should be </w:t>
      </w:r>
      <w:r w:rsidR="007C0E22">
        <w:rPr>
          <w:rFonts w:ascii="Times New Roman" w:eastAsia="HYSinMyeongJo-Medium" w:hAnsi="Times New Roman" w:cs="Times New Roman" w:hint="eastAsia"/>
          <w:color w:val="000000"/>
          <w:kern w:val="0"/>
          <w:sz w:val="18"/>
          <w:szCs w:val="18"/>
        </w:rPr>
        <w:t xml:space="preserve">numbered in correct order </w:t>
      </w:r>
    </w:p>
    <w:p w14:paraId="6B0105AD" w14:textId="77777777" w:rsidR="009562B6" w:rsidRDefault="009562B6" w:rsidP="00D86A1E">
      <w:pPr>
        <w:pStyle w:val="a4"/>
        <w:wordWrap/>
        <w:spacing w:line="276" w:lineRule="auto"/>
      </w:pPr>
    </w:p>
    <w:p w14:paraId="12417ED9" w14:textId="77777777" w:rsidR="00685D0A" w:rsidRDefault="00685D0A" w:rsidP="00D86A1E">
      <w:pPr>
        <w:pStyle w:val="a4"/>
        <w:wordWrap/>
        <w:spacing w:line="276" w:lineRule="auto"/>
      </w:pPr>
    </w:p>
    <w:p w14:paraId="626D4CB0" w14:textId="46CA9022" w:rsidR="00685D0A" w:rsidRDefault="00685D0A" w:rsidP="00D86A1E">
      <w:pPr>
        <w:pStyle w:val="a4"/>
        <w:wordWrap/>
        <w:spacing w:line="276" w:lineRule="auto"/>
      </w:pPr>
      <w:r>
        <w:rPr>
          <w:rFonts w:hint="eastAsia"/>
        </w:rPr>
        <w:t>+</w:t>
      </w:r>
      <w:r w:rsidRPr="00685D0A">
        <w:t>Authors are free to adjust the content within each section to suit their research.</w:t>
      </w:r>
    </w:p>
    <w:p w14:paraId="07A62394" w14:textId="77777777" w:rsidR="00685D0A" w:rsidRDefault="00685D0A" w:rsidP="00D86A1E">
      <w:pPr>
        <w:pStyle w:val="a4"/>
        <w:wordWrap/>
        <w:spacing w:line="276" w:lineRule="auto"/>
      </w:pPr>
    </w:p>
    <w:p w14:paraId="4F157986" w14:textId="6962205A" w:rsidR="00685D0A" w:rsidRDefault="00685D0A" w:rsidP="00D86A1E">
      <w:pPr>
        <w:pStyle w:val="a4"/>
        <w:wordWrap/>
        <w:spacing w:line="276" w:lineRule="auto"/>
      </w:pPr>
      <w:r>
        <w:rPr>
          <w:rFonts w:hint="eastAsia"/>
        </w:rPr>
        <w:t>+figure example</w:t>
      </w:r>
    </w:p>
    <w:p w14:paraId="3ACD7247" w14:textId="1C427704" w:rsidR="007C0E22" w:rsidRPr="007C0E22" w:rsidRDefault="007C0E22" w:rsidP="007C0E22">
      <w:pPr>
        <w:pStyle w:val="a4"/>
        <w:spacing w:line="276" w:lineRule="auto"/>
      </w:pPr>
      <w:r>
        <w:rPr>
          <w:noProof/>
        </w:rPr>
        <mc:AlternateContent>
          <mc:Choice Requires="wps">
            <w:drawing>
              <wp:anchor distT="0" distB="0" distL="114300" distR="114300" simplePos="0" relativeHeight="251659264" behindDoc="0" locked="0" layoutInCell="1" allowOverlap="1" wp14:anchorId="24AD28F6" wp14:editId="5B13D3CF">
                <wp:simplePos x="0" y="0"/>
                <wp:positionH relativeFrom="margin">
                  <wp:posOffset>-952</wp:posOffset>
                </wp:positionH>
                <wp:positionV relativeFrom="paragraph">
                  <wp:posOffset>1743393</wp:posOffset>
                </wp:positionV>
                <wp:extent cx="3495675" cy="519112"/>
                <wp:effectExtent l="0" t="0" r="9525" b="0"/>
                <wp:wrapNone/>
                <wp:docPr id="560175905" name="Text Box 1"/>
                <wp:cNvGraphicFramePr/>
                <a:graphic xmlns:a="http://schemas.openxmlformats.org/drawingml/2006/main">
                  <a:graphicData uri="http://schemas.microsoft.com/office/word/2010/wordprocessingShape">
                    <wps:wsp>
                      <wps:cNvSpPr txBox="1"/>
                      <wps:spPr>
                        <a:xfrm>
                          <a:off x="0" y="0"/>
                          <a:ext cx="3495675" cy="519112"/>
                        </a:xfrm>
                        <a:prstGeom prst="rect">
                          <a:avLst/>
                        </a:prstGeom>
                        <a:solidFill>
                          <a:prstClr val="white"/>
                        </a:solidFill>
                        <a:ln>
                          <a:noFill/>
                        </a:ln>
                      </wps:spPr>
                      <wps:txbx>
                        <w:txbxContent>
                          <w:p w14:paraId="23DA4AC2" w14:textId="68EC6E6A" w:rsidR="007C0E22" w:rsidRDefault="007C0E22" w:rsidP="007C0E22">
                            <w:pPr>
                              <w:spacing w:after="0" w:line="276" w:lineRule="auto"/>
                              <w:textAlignment w:val="baseline"/>
                              <w:rPr>
                                <w:rFonts w:ascii="한양신명조" w:eastAsia="한양신명조" w:hAnsi="Gulim" w:cs="Gulim"/>
                                <w:b/>
                                <w:bCs/>
                                <w:i/>
                                <w:iCs/>
                                <w:kern w:val="0"/>
                                <w:sz w:val="16"/>
                                <w:szCs w:val="24"/>
                              </w:rPr>
                            </w:pPr>
                            <w:r w:rsidRPr="00AB56B9">
                              <w:rPr>
                                <w:rFonts w:ascii="한양신명조" w:eastAsia="한양신명조" w:hAnsi="Gulim" w:cs="Gulim" w:hint="eastAsia"/>
                                <w:b/>
                                <w:bCs/>
                                <w:i/>
                                <w:iCs/>
                                <w:kern w:val="0"/>
                                <w:sz w:val="16"/>
                                <w:szCs w:val="24"/>
                              </w:rPr>
                              <w:t xml:space="preserve">[Fig. </w:t>
                            </w:r>
                            <w:r>
                              <w:rPr>
                                <w:rFonts w:ascii="한양신명조" w:eastAsia="한양신명조" w:hAnsi="Gulim" w:cs="Gulim" w:hint="eastAsia"/>
                                <w:b/>
                                <w:bCs/>
                                <w:i/>
                                <w:iCs/>
                                <w:kern w:val="0"/>
                                <w:sz w:val="16"/>
                                <w:szCs w:val="24"/>
                              </w:rPr>
                              <w:t xml:space="preserve">1] </w:t>
                            </w:r>
                            <w:r>
                              <w:rPr>
                                <w:rFonts w:ascii="한양신명조" w:eastAsia="한양신명조" w:hAnsi="Gulim" w:cs="Gulim" w:hint="eastAsia"/>
                                <w:b/>
                                <w:bCs/>
                                <w:i/>
                                <w:iCs/>
                                <w:kern w:val="0"/>
                                <w:sz w:val="16"/>
                                <w:szCs w:val="24"/>
                              </w:rPr>
                              <w:t>The figure title should be in this font</w:t>
                            </w:r>
                            <w:r w:rsidRPr="00F0115C">
                              <w:rPr>
                                <w:rFonts w:ascii="한양신명조" w:eastAsia="한양신명조" w:hAnsi="Gulim" w:cs="Gulim"/>
                                <w:b/>
                                <w:bCs/>
                                <w:i/>
                                <w:iCs/>
                                <w:kern w:val="0"/>
                                <w:sz w:val="16"/>
                                <w:szCs w:val="24"/>
                              </w:rPr>
                              <w:t>.</w:t>
                            </w:r>
                          </w:p>
                          <w:p w14:paraId="0872CB19" w14:textId="77777777" w:rsidR="007C0E22" w:rsidRPr="009915B2" w:rsidRDefault="007C0E22" w:rsidP="007C0E22">
                            <w:pPr>
                              <w:spacing w:after="0" w:line="276" w:lineRule="auto"/>
                              <w:textAlignment w:val="baseline"/>
                              <w:rPr>
                                <w:rFonts w:ascii="한양신명조" w:eastAsia="한양신명조" w:hAnsi="Gulim" w:cs="Gulim"/>
                                <w:i/>
                                <w:iCs/>
                                <w:kern w:val="0"/>
                                <w:sz w:val="16"/>
                                <w:szCs w:val="24"/>
                              </w:rPr>
                            </w:pPr>
                            <w:r w:rsidRPr="009915B2">
                              <w:rPr>
                                <w:rFonts w:ascii="한양신명조" w:eastAsia="한양신명조" w:hAnsi="Gulim" w:cs="Gulim"/>
                                <w:i/>
                                <w:iCs/>
                                <w:kern w:val="0"/>
                                <w:sz w:val="16"/>
                                <w:szCs w:val="24"/>
                              </w:rPr>
                              <w:t>(a) Photograph of solution containing Cu(NO3)2</w:t>
                            </w:r>
                            <w:r w:rsidRPr="009915B2">
                              <w:rPr>
                                <w:rFonts w:ascii="한양신명조" w:eastAsia="한양신명조" w:hAnsi="Gulim" w:cs="Gulim" w:hint="eastAsia"/>
                                <w:i/>
                                <w:iCs/>
                                <w:kern w:val="0"/>
                                <w:sz w:val="16"/>
                                <w:szCs w:val="24"/>
                              </w:rPr>
                              <w:t>·</w:t>
                            </w:r>
                            <w:r w:rsidRPr="009915B2">
                              <w:rPr>
                                <w:rFonts w:ascii="한양신명조" w:eastAsia="한양신명조" w:hAnsi="Gulim" w:cs="Gulim"/>
                                <w:i/>
                                <w:iCs/>
                                <w:kern w:val="0"/>
                                <w:sz w:val="16"/>
                                <w:szCs w:val="24"/>
                              </w:rPr>
                              <w:t>3H2O and</w:t>
                            </w:r>
                          </w:p>
                          <w:p w14:paraId="36E630A9" w14:textId="2C97A0AE" w:rsidR="007C0E22" w:rsidRPr="009915B2" w:rsidRDefault="007C0E22" w:rsidP="007C0E22">
                            <w:pPr>
                              <w:spacing w:after="0" w:line="276" w:lineRule="auto"/>
                              <w:textAlignment w:val="baseline"/>
                              <w:rPr>
                                <w:rFonts w:ascii="한양신명조" w:eastAsia="한양신명조" w:hAnsi="Gulim" w:cs="Gulim"/>
                                <w:i/>
                                <w:iCs/>
                                <w:kern w:val="0"/>
                                <w:sz w:val="16"/>
                                <w:szCs w:val="24"/>
                              </w:rPr>
                            </w:pPr>
                            <w:r w:rsidRPr="009915B2">
                              <w:rPr>
                                <w:rFonts w:ascii="한양신명조" w:eastAsia="한양신명조" w:hAnsi="Gulim" w:cs="Gulim"/>
                                <w:i/>
                                <w:iCs/>
                                <w:kern w:val="0"/>
                                <w:sz w:val="16"/>
                                <w:szCs w:val="24"/>
                              </w:rPr>
                              <w:t>Mn(CH3COOH)2</w:t>
                            </w:r>
                            <w:r w:rsidRPr="009915B2">
                              <w:rPr>
                                <w:rFonts w:ascii="한양신명조" w:eastAsia="한양신명조" w:hAnsi="Gulim" w:cs="Gulim" w:hint="eastAsia"/>
                                <w:i/>
                                <w:iCs/>
                                <w:kern w:val="0"/>
                                <w:sz w:val="16"/>
                                <w:szCs w:val="24"/>
                              </w:rPr>
                              <w:t>·</w:t>
                            </w:r>
                            <w:r w:rsidRPr="009915B2">
                              <w:rPr>
                                <w:rFonts w:ascii="한양신명조" w:eastAsia="한양신명조" w:hAnsi="Gulim" w:cs="Gulim"/>
                                <w:i/>
                                <w:iCs/>
                                <w:kern w:val="0"/>
                                <w:sz w:val="16"/>
                                <w:szCs w:val="24"/>
                              </w:rPr>
                              <w:t>4H2O (b) Photograph of CuMn2O4 gel</w:t>
                            </w:r>
                          </w:p>
                          <w:p w14:paraId="37E58E2C" w14:textId="77777777" w:rsidR="007C0E22" w:rsidRPr="00A45A1A" w:rsidRDefault="007C0E22" w:rsidP="007C0E22">
                            <w:pPr>
                              <w:spacing w:after="0" w:line="276" w:lineRule="auto"/>
                              <w:textAlignment w:val="baseline"/>
                              <w:rPr>
                                <w:rFonts w:ascii="Gulim" w:eastAsia="Gulim" w:hAnsi="Gulim" w:cs="Gulim"/>
                                <w:kern w:val="0"/>
                                <w:sz w:val="16"/>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D28F6" id="_x0000_t202" coordsize="21600,21600" o:spt="202" path="m,l,21600r21600,l21600,xe">
                <v:stroke joinstyle="miter"/>
                <v:path gradientshapeok="t" o:connecttype="rect"/>
              </v:shapetype>
              <v:shape id="Text Box 1" o:spid="_x0000_s1026" type="#_x0000_t202" style="position:absolute;margin-left:-.05pt;margin-top:137.3pt;width:275.25pt;height:4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" stroked="f">
                <v:textbox inset="0,0,0,0">
                  <w:txbxContent>
                    <w:p w14:paraId="23DA4AC2" w14:textId="68EC6E6A" w:rsidR="007C0E22" w:rsidRDefault="007C0E22" w:rsidP="007C0E22">
                      <w:pPr>
                        <w:spacing w:after="0" w:line="276" w:lineRule="auto"/>
                        <w:textAlignment w:val="baseline"/>
                        <w:rPr>
                          <w:rFonts w:ascii="한양신명조" w:eastAsia="한양신명조" w:hAnsi="Gulim" w:cs="Gulim"/>
                          <w:b/>
                          <w:bCs/>
                          <w:i/>
                          <w:iCs/>
                          <w:kern w:val="0"/>
                          <w:sz w:val="16"/>
                          <w:szCs w:val="24"/>
                        </w:rPr>
                      </w:pPr>
                      <w:r w:rsidRPr="00AB56B9">
                        <w:rPr>
                          <w:rFonts w:ascii="한양신명조" w:eastAsia="한양신명조" w:hAnsi="Gulim" w:cs="Gulim" w:hint="eastAsia"/>
                          <w:b/>
                          <w:bCs/>
                          <w:i/>
                          <w:iCs/>
                          <w:kern w:val="0"/>
                          <w:sz w:val="16"/>
                          <w:szCs w:val="24"/>
                        </w:rPr>
                        <w:t xml:space="preserve">[Fig. </w:t>
                      </w:r>
                      <w:r>
                        <w:rPr>
                          <w:rFonts w:ascii="한양신명조" w:eastAsia="한양신명조" w:hAnsi="Gulim" w:cs="Gulim" w:hint="eastAsia"/>
                          <w:b/>
                          <w:bCs/>
                          <w:i/>
                          <w:iCs/>
                          <w:kern w:val="0"/>
                          <w:sz w:val="16"/>
                          <w:szCs w:val="24"/>
                        </w:rPr>
                        <w:t xml:space="preserve">1] </w:t>
                      </w:r>
                      <w:r>
                        <w:rPr>
                          <w:rFonts w:ascii="한양신명조" w:eastAsia="한양신명조" w:hAnsi="Gulim" w:cs="Gulim" w:hint="eastAsia"/>
                          <w:b/>
                          <w:bCs/>
                          <w:i/>
                          <w:iCs/>
                          <w:kern w:val="0"/>
                          <w:sz w:val="16"/>
                          <w:szCs w:val="24"/>
                        </w:rPr>
                        <w:t>The figure title should be in this font</w:t>
                      </w:r>
                      <w:r w:rsidRPr="00F0115C">
                        <w:rPr>
                          <w:rFonts w:ascii="한양신명조" w:eastAsia="한양신명조" w:hAnsi="Gulim" w:cs="Gulim"/>
                          <w:b/>
                          <w:bCs/>
                          <w:i/>
                          <w:iCs/>
                          <w:kern w:val="0"/>
                          <w:sz w:val="16"/>
                          <w:szCs w:val="24"/>
                        </w:rPr>
                        <w:t>.</w:t>
                      </w:r>
                    </w:p>
                    <w:p w14:paraId="0872CB19" w14:textId="77777777" w:rsidR="007C0E22" w:rsidRPr="009915B2" w:rsidRDefault="007C0E22" w:rsidP="007C0E22">
                      <w:pPr>
                        <w:spacing w:after="0" w:line="276" w:lineRule="auto"/>
                        <w:textAlignment w:val="baseline"/>
                        <w:rPr>
                          <w:rFonts w:ascii="한양신명조" w:eastAsia="한양신명조" w:hAnsi="Gulim" w:cs="Gulim"/>
                          <w:i/>
                          <w:iCs/>
                          <w:kern w:val="0"/>
                          <w:sz w:val="16"/>
                          <w:szCs w:val="24"/>
                        </w:rPr>
                      </w:pPr>
                      <w:r w:rsidRPr="009915B2">
                        <w:rPr>
                          <w:rFonts w:ascii="한양신명조" w:eastAsia="한양신명조" w:hAnsi="Gulim" w:cs="Gulim"/>
                          <w:i/>
                          <w:iCs/>
                          <w:kern w:val="0"/>
                          <w:sz w:val="16"/>
                          <w:szCs w:val="24"/>
                        </w:rPr>
                        <w:t>(a) Photograph of solution containing Cu(NO3)2</w:t>
                      </w:r>
                      <w:r w:rsidRPr="009915B2">
                        <w:rPr>
                          <w:rFonts w:ascii="한양신명조" w:eastAsia="한양신명조" w:hAnsi="Gulim" w:cs="Gulim" w:hint="eastAsia"/>
                          <w:i/>
                          <w:iCs/>
                          <w:kern w:val="0"/>
                          <w:sz w:val="16"/>
                          <w:szCs w:val="24"/>
                        </w:rPr>
                        <w:t>·</w:t>
                      </w:r>
                      <w:r w:rsidRPr="009915B2">
                        <w:rPr>
                          <w:rFonts w:ascii="한양신명조" w:eastAsia="한양신명조" w:hAnsi="Gulim" w:cs="Gulim"/>
                          <w:i/>
                          <w:iCs/>
                          <w:kern w:val="0"/>
                          <w:sz w:val="16"/>
                          <w:szCs w:val="24"/>
                        </w:rPr>
                        <w:t>3H2O and</w:t>
                      </w:r>
                    </w:p>
                    <w:p w14:paraId="36E630A9" w14:textId="2C97A0AE" w:rsidR="007C0E22" w:rsidRPr="009915B2" w:rsidRDefault="007C0E22" w:rsidP="007C0E22">
                      <w:pPr>
                        <w:spacing w:after="0" w:line="276" w:lineRule="auto"/>
                        <w:textAlignment w:val="baseline"/>
                        <w:rPr>
                          <w:rFonts w:ascii="한양신명조" w:eastAsia="한양신명조" w:hAnsi="Gulim" w:cs="Gulim"/>
                          <w:i/>
                          <w:iCs/>
                          <w:kern w:val="0"/>
                          <w:sz w:val="16"/>
                          <w:szCs w:val="24"/>
                        </w:rPr>
                      </w:pPr>
                      <w:r w:rsidRPr="009915B2">
                        <w:rPr>
                          <w:rFonts w:ascii="한양신명조" w:eastAsia="한양신명조" w:hAnsi="Gulim" w:cs="Gulim"/>
                          <w:i/>
                          <w:iCs/>
                          <w:kern w:val="0"/>
                          <w:sz w:val="16"/>
                          <w:szCs w:val="24"/>
                        </w:rPr>
                        <w:t>Mn(CH3COOH)2</w:t>
                      </w:r>
                      <w:r w:rsidRPr="009915B2">
                        <w:rPr>
                          <w:rFonts w:ascii="한양신명조" w:eastAsia="한양신명조" w:hAnsi="Gulim" w:cs="Gulim" w:hint="eastAsia"/>
                          <w:i/>
                          <w:iCs/>
                          <w:kern w:val="0"/>
                          <w:sz w:val="16"/>
                          <w:szCs w:val="24"/>
                        </w:rPr>
                        <w:t>·</w:t>
                      </w:r>
                      <w:r w:rsidRPr="009915B2">
                        <w:rPr>
                          <w:rFonts w:ascii="한양신명조" w:eastAsia="한양신명조" w:hAnsi="Gulim" w:cs="Gulim"/>
                          <w:i/>
                          <w:iCs/>
                          <w:kern w:val="0"/>
                          <w:sz w:val="16"/>
                          <w:szCs w:val="24"/>
                        </w:rPr>
                        <w:t>4H2O (b) Photograph of CuMn2O4 gel</w:t>
                      </w:r>
                    </w:p>
                    <w:p w14:paraId="37E58E2C" w14:textId="77777777" w:rsidR="007C0E22" w:rsidRPr="00A45A1A" w:rsidRDefault="007C0E22" w:rsidP="007C0E22">
                      <w:pPr>
                        <w:spacing w:after="0" w:line="276" w:lineRule="auto"/>
                        <w:textAlignment w:val="baseline"/>
                        <w:rPr>
                          <w:rFonts w:ascii="Gulim" w:eastAsia="Gulim" w:hAnsi="Gulim" w:cs="Gulim"/>
                          <w:kern w:val="0"/>
                          <w:sz w:val="16"/>
                          <w:szCs w:val="24"/>
                        </w:rPr>
                      </w:pPr>
                    </w:p>
                  </w:txbxContent>
                </v:textbox>
                <w10:wrap anchorx="margin"/>
              </v:shape>
            </w:pict>
          </mc:Fallback>
        </mc:AlternateContent>
      </w:r>
      <w:r w:rsidRPr="007C0E22">
        <w:drawing>
          <wp:inline distT="0" distB="0" distL="0" distR="0" wp14:anchorId="1A3693B6" wp14:editId="39CF909C">
            <wp:extent cx="3461067" cy="1719262"/>
            <wp:effectExtent l="0" t="0" r="6350" b="0"/>
            <wp:docPr id="582603474" name="Picture 13" descr="The diagram depicts a dual-axis graph with a dual-peak spectrum, one for absorbance (Au) and one for fluorescence intensity (Fu), showing peaks at various wavelengths (nm) across a range of absorbance and fluorescence valu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03474" name="Picture 13" descr="The diagram depicts a dual-axis graph with a dual-peak spectrum, one for absorbance (Au) and one for fluorescence intensity (Fu), showing peaks at various wavelengths (nm) across a range of absorbance and fluorescence valu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6838" cy="1722129"/>
                    </a:xfrm>
                    <a:prstGeom prst="rect">
                      <a:avLst/>
                    </a:prstGeom>
                    <a:noFill/>
                    <a:ln>
                      <a:noFill/>
                    </a:ln>
                  </pic:spPr>
                </pic:pic>
              </a:graphicData>
            </a:graphic>
          </wp:inline>
        </w:drawing>
      </w:r>
    </w:p>
    <w:p w14:paraId="0E3EB490" w14:textId="4480CCED" w:rsidR="007C0E22" w:rsidRPr="009562B6" w:rsidRDefault="007C0E22" w:rsidP="00D86A1E">
      <w:pPr>
        <w:pStyle w:val="a4"/>
        <w:wordWrap/>
        <w:spacing w:line="276" w:lineRule="auto"/>
        <w:rPr>
          <w:rFonts w:hint="eastAsia"/>
        </w:rPr>
      </w:pPr>
    </w:p>
    <w:sectPr w:rsidR="007C0E22" w:rsidRPr="009562B6" w:rsidSect="002424D4">
      <w:type w:val="continuous"/>
      <w:pgSz w:w="11906" w:h="16838" w:code="9"/>
      <w:pgMar w:top="1588" w:right="1134" w:bottom="1134" w:left="1134" w:header="851" w:footer="850" w:gutter="0"/>
      <w:pgNumType w:fmt="numberInDash"/>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FC60" w14:textId="77777777" w:rsidR="00AF459B" w:rsidRDefault="00AF459B" w:rsidP="009F1186">
      <w:pPr>
        <w:spacing w:after="0" w:line="240" w:lineRule="auto"/>
      </w:pPr>
      <w:r>
        <w:separator/>
      </w:r>
    </w:p>
  </w:endnote>
  <w:endnote w:type="continuationSeparator" w:id="0">
    <w:p w14:paraId="31008CE5" w14:textId="77777777" w:rsidR="00AF459B" w:rsidRDefault="00AF459B" w:rsidP="009F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명조">
    <w:altName w:val="Batang"/>
    <w:charset w:val="81"/>
    <w:family w:val="roman"/>
    <w:pitch w:val="default"/>
    <w:sig w:usb0="00002A87" w:usb1="09060000" w:usb2="00000010" w:usb3="00000000" w:csb0="000801FF" w:csb1="00000000"/>
  </w:font>
  <w:font w:name="Malgun Gothic">
    <w:altName w:val="맑은 고딕"/>
    <w:panose1 w:val="020B0503020000020004"/>
    <w:charset w:val="81"/>
    <w:family w:val="swiss"/>
    <w:pitch w:val="variable"/>
    <w:sig w:usb0="9000002F" w:usb1="29D77CFB" w:usb2="00000012" w:usb3="00000000" w:csb0="00080001" w:csb1="00000000"/>
  </w:font>
  <w:font w:name="-윤명조140">
    <w:altName w:val="Batang"/>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Asia신고딕">
    <w:altName w:val="Batang"/>
    <w:panose1 w:val="00000000000000000000"/>
    <w:charset w:val="81"/>
    <w:family w:val="roman"/>
    <w:notTrueType/>
    <w:pitch w:val="default"/>
    <w:sig w:usb0="00000001" w:usb1="09060000" w:usb2="00000010" w:usb3="00000000" w:csb0="00080000" w:csb1="00000000"/>
  </w:font>
  <w:font w:name="Asia중명조">
    <w:altName w:val="Batang"/>
    <w:panose1 w:val="00000000000000000000"/>
    <w:charset w:val="81"/>
    <w:family w:val="roman"/>
    <w:notTrueType/>
    <w:pitch w:val="default"/>
    <w:sig w:usb0="00000001" w:usb1="09060000" w:usb2="00000010" w:usb3="00000000" w:csb0="00080000" w:csb1="00000000"/>
  </w:font>
  <w:font w:name="Asia신명조">
    <w:altName w:val="Batang"/>
    <w:panose1 w:val="00000000000000000000"/>
    <w:charset w:val="81"/>
    <w:family w:val="roman"/>
    <w:notTrueType/>
    <w:pitch w:val="default"/>
    <w:sig w:usb0="00000001" w:usb1="09060000" w:usb2="00000010" w:usb3="00000000" w:csb0="00080000" w:csb1="00000000"/>
  </w:font>
  <w:font w:name="한양신명조">
    <w:altName w:val="Batang"/>
    <w:charset w:val="81"/>
    <w:family w:val="roman"/>
    <w:pitch w:val="default"/>
    <w:sig w:usb0="00002A87" w:usb1="09060000" w:usb2="00000010" w:usb3="00000000" w:csb0="000801FF" w:csb1="00000000"/>
  </w:font>
  <w:font w:name="-윤고딕130">
    <w:altName w:val="Batang"/>
    <w:panose1 w:val="00000000000000000000"/>
    <w:charset w:val="81"/>
    <w:family w:val="roman"/>
    <w:notTrueType/>
    <w:pitch w:val="default"/>
    <w:sig w:usb0="00000001" w:usb1="09060000" w:usb2="00000010" w:usb3="00000000" w:csb0="00080000" w:csb1="00000000"/>
  </w:font>
  <w:font w:name="한양중고딕">
    <w:altName w:val="Batang"/>
    <w:panose1 w:val="00000000000000000000"/>
    <w:charset w:val="81"/>
    <w:family w:val="roman"/>
    <w:notTrueType/>
    <w:pitch w:val="default"/>
    <w:sig w:usb0="00000001" w:usb1="09060000" w:usb2="00000010" w:usb3="00000000" w:csb0="00080000" w:csb1="00000000"/>
  </w:font>
  <w:font w:name="HYSinMyeongJo-Medium">
    <w:altName w:val="HY신명조"/>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282701"/>
      <w:docPartObj>
        <w:docPartGallery w:val="Page Numbers (Bottom of Page)"/>
        <w:docPartUnique/>
      </w:docPartObj>
    </w:sdtPr>
    <w:sdtContent>
      <w:p w14:paraId="0A5A7A79" w14:textId="6035F73B" w:rsidR="00A43BD0" w:rsidRDefault="00A43BD0" w:rsidP="00AE7380">
        <w:pPr>
          <w:pStyle w:val="Footer"/>
          <w:jc w:val="center"/>
        </w:pPr>
        <w:r>
          <w:fldChar w:fldCharType="begin"/>
        </w:r>
        <w:r>
          <w:instrText>PAGE   \* MERGEFORMAT</w:instrText>
        </w:r>
        <w:r>
          <w:fldChar w:fldCharType="separate"/>
        </w:r>
        <w:r w:rsidR="00676132" w:rsidRPr="00676132">
          <w:rPr>
            <w:noProof/>
            <w:lang w:val="ko-KR"/>
          </w:rPr>
          <w:t>-</w:t>
        </w:r>
        <w:r w:rsidR="00676132">
          <w:rPr>
            <w:noProof/>
          </w:rPr>
          <w:t xml:space="preserve"> 8 -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A2B6" w14:textId="77777777" w:rsidR="00AF459B" w:rsidRDefault="00AF459B" w:rsidP="009F1186">
      <w:pPr>
        <w:spacing w:after="0" w:line="240" w:lineRule="auto"/>
      </w:pPr>
      <w:r>
        <w:separator/>
      </w:r>
    </w:p>
  </w:footnote>
  <w:footnote w:type="continuationSeparator" w:id="0">
    <w:p w14:paraId="59581673" w14:textId="77777777" w:rsidR="00AF459B" w:rsidRDefault="00AF459B" w:rsidP="009F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587" w14:textId="0C3B4787" w:rsidR="00A43BD0" w:rsidRPr="00101D0A" w:rsidRDefault="00101D0A" w:rsidP="00101D0A">
    <w:pPr>
      <w:pStyle w:val="Header"/>
    </w:pPr>
    <w:r>
      <w:rPr>
        <w:noProof/>
      </w:rPr>
      <w:drawing>
        <wp:inline distT="0" distB="0" distL="0" distR="0" wp14:anchorId="5933BCF7" wp14:editId="30E52F0A">
          <wp:extent cx="1350645" cy="505460"/>
          <wp:effectExtent l="0" t="0" r="0" b="8890"/>
          <wp:docPr id="1570854483" name="Picture 13" descr="since 1996.&#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854483" name="Picture 13" descr="since 1996.&#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645" cy="505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B206F"/>
    <w:multiLevelType w:val="hybridMultilevel"/>
    <w:tmpl w:val="83DC2F1C"/>
    <w:lvl w:ilvl="0" w:tplc="8E88665E">
      <w:start w:val="1"/>
      <w:numFmt w:val="lowerLetter"/>
      <w:lvlText w:val="(%1)"/>
      <w:lvlJc w:val="left"/>
      <w:pPr>
        <w:ind w:left="760" w:hanging="360"/>
      </w:pPr>
      <w:rPr>
        <w:rFonts w:eastAsia="명조" w:hint="default"/>
        <w:b w:val="0"/>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40299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186"/>
    <w:rsid w:val="000047FA"/>
    <w:rsid w:val="00005A9C"/>
    <w:rsid w:val="000075D1"/>
    <w:rsid w:val="00010247"/>
    <w:rsid w:val="00011CA7"/>
    <w:rsid w:val="00012399"/>
    <w:rsid w:val="000127F8"/>
    <w:rsid w:val="000145E0"/>
    <w:rsid w:val="00015DE7"/>
    <w:rsid w:val="00023CE5"/>
    <w:rsid w:val="00023DD4"/>
    <w:rsid w:val="0002486D"/>
    <w:rsid w:val="00026ACC"/>
    <w:rsid w:val="00027AD7"/>
    <w:rsid w:val="00035264"/>
    <w:rsid w:val="00035617"/>
    <w:rsid w:val="00035BF2"/>
    <w:rsid w:val="00043915"/>
    <w:rsid w:val="000442BE"/>
    <w:rsid w:val="00051A43"/>
    <w:rsid w:val="00051AF7"/>
    <w:rsid w:val="00053687"/>
    <w:rsid w:val="0005381E"/>
    <w:rsid w:val="0006022F"/>
    <w:rsid w:val="00061D3D"/>
    <w:rsid w:val="00064DBB"/>
    <w:rsid w:val="0006701E"/>
    <w:rsid w:val="000670C5"/>
    <w:rsid w:val="00070E58"/>
    <w:rsid w:val="00071F0E"/>
    <w:rsid w:val="00073863"/>
    <w:rsid w:val="00075A11"/>
    <w:rsid w:val="000802D9"/>
    <w:rsid w:val="00084F66"/>
    <w:rsid w:val="0008755B"/>
    <w:rsid w:val="00090252"/>
    <w:rsid w:val="00090D46"/>
    <w:rsid w:val="000938B9"/>
    <w:rsid w:val="00093F8F"/>
    <w:rsid w:val="00094695"/>
    <w:rsid w:val="00096CBA"/>
    <w:rsid w:val="00096F08"/>
    <w:rsid w:val="00097FD4"/>
    <w:rsid w:val="000A025C"/>
    <w:rsid w:val="000A1DC7"/>
    <w:rsid w:val="000A4751"/>
    <w:rsid w:val="000B056C"/>
    <w:rsid w:val="000B2163"/>
    <w:rsid w:val="000B3715"/>
    <w:rsid w:val="000C660A"/>
    <w:rsid w:val="000C667A"/>
    <w:rsid w:val="000D04A8"/>
    <w:rsid w:val="000D0967"/>
    <w:rsid w:val="000D1C3F"/>
    <w:rsid w:val="000D66FD"/>
    <w:rsid w:val="000E02E2"/>
    <w:rsid w:val="000E18AD"/>
    <w:rsid w:val="000E1A3D"/>
    <w:rsid w:val="000E3013"/>
    <w:rsid w:val="000E6DCD"/>
    <w:rsid w:val="000F0718"/>
    <w:rsid w:val="000F41B3"/>
    <w:rsid w:val="000F54AD"/>
    <w:rsid w:val="000F5F77"/>
    <w:rsid w:val="00100E81"/>
    <w:rsid w:val="0010106B"/>
    <w:rsid w:val="00101D0A"/>
    <w:rsid w:val="00101F4F"/>
    <w:rsid w:val="001041FE"/>
    <w:rsid w:val="00104E48"/>
    <w:rsid w:val="001159FD"/>
    <w:rsid w:val="00116329"/>
    <w:rsid w:val="00117B74"/>
    <w:rsid w:val="001210AD"/>
    <w:rsid w:val="00121426"/>
    <w:rsid w:val="001222CD"/>
    <w:rsid w:val="00123333"/>
    <w:rsid w:val="00123AB3"/>
    <w:rsid w:val="0012419D"/>
    <w:rsid w:val="001305DF"/>
    <w:rsid w:val="00130C9C"/>
    <w:rsid w:val="00137CF6"/>
    <w:rsid w:val="00141B60"/>
    <w:rsid w:val="00142CEE"/>
    <w:rsid w:val="00144962"/>
    <w:rsid w:val="00145171"/>
    <w:rsid w:val="0015098A"/>
    <w:rsid w:val="00152F99"/>
    <w:rsid w:val="0015346C"/>
    <w:rsid w:val="00153B8E"/>
    <w:rsid w:val="00154D64"/>
    <w:rsid w:val="00162E0B"/>
    <w:rsid w:val="00164111"/>
    <w:rsid w:val="00164E93"/>
    <w:rsid w:val="00167812"/>
    <w:rsid w:val="00182714"/>
    <w:rsid w:val="001837C5"/>
    <w:rsid w:val="00187BEA"/>
    <w:rsid w:val="00192672"/>
    <w:rsid w:val="00193060"/>
    <w:rsid w:val="0019345A"/>
    <w:rsid w:val="001945B4"/>
    <w:rsid w:val="00195118"/>
    <w:rsid w:val="00196523"/>
    <w:rsid w:val="001A0E61"/>
    <w:rsid w:val="001A2A80"/>
    <w:rsid w:val="001A47FB"/>
    <w:rsid w:val="001A5C12"/>
    <w:rsid w:val="001A7801"/>
    <w:rsid w:val="001B0228"/>
    <w:rsid w:val="001B0705"/>
    <w:rsid w:val="001B1C35"/>
    <w:rsid w:val="001B43D4"/>
    <w:rsid w:val="001B47E2"/>
    <w:rsid w:val="001B5121"/>
    <w:rsid w:val="001B75AB"/>
    <w:rsid w:val="001C2322"/>
    <w:rsid w:val="001C291D"/>
    <w:rsid w:val="001C34F5"/>
    <w:rsid w:val="001C70D6"/>
    <w:rsid w:val="001C7195"/>
    <w:rsid w:val="001D0FF1"/>
    <w:rsid w:val="001D1316"/>
    <w:rsid w:val="001F2E55"/>
    <w:rsid w:val="002034D0"/>
    <w:rsid w:val="00203A7D"/>
    <w:rsid w:val="00204EFA"/>
    <w:rsid w:val="00213905"/>
    <w:rsid w:val="00221FBA"/>
    <w:rsid w:val="00222E03"/>
    <w:rsid w:val="0022339B"/>
    <w:rsid w:val="002235A7"/>
    <w:rsid w:val="00224BB5"/>
    <w:rsid w:val="00224E2D"/>
    <w:rsid w:val="00225884"/>
    <w:rsid w:val="00240CA5"/>
    <w:rsid w:val="00241589"/>
    <w:rsid w:val="0024201C"/>
    <w:rsid w:val="002424D4"/>
    <w:rsid w:val="00242ED8"/>
    <w:rsid w:val="00243669"/>
    <w:rsid w:val="00243948"/>
    <w:rsid w:val="0024575E"/>
    <w:rsid w:val="0024691D"/>
    <w:rsid w:val="00251238"/>
    <w:rsid w:val="002534AD"/>
    <w:rsid w:val="002548F9"/>
    <w:rsid w:val="00255391"/>
    <w:rsid w:val="00255A1C"/>
    <w:rsid w:val="00255F74"/>
    <w:rsid w:val="0026259D"/>
    <w:rsid w:val="002629CA"/>
    <w:rsid w:val="00264222"/>
    <w:rsid w:val="0026526A"/>
    <w:rsid w:val="00270481"/>
    <w:rsid w:val="00271B88"/>
    <w:rsid w:val="00272FF6"/>
    <w:rsid w:val="002752B3"/>
    <w:rsid w:val="002753BC"/>
    <w:rsid w:val="0028270A"/>
    <w:rsid w:val="0028618F"/>
    <w:rsid w:val="002914C2"/>
    <w:rsid w:val="00291CAA"/>
    <w:rsid w:val="002A32C5"/>
    <w:rsid w:val="002A598F"/>
    <w:rsid w:val="002A75B1"/>
    <w:rsid w:val="002A7F87"/>
    <w:rsid w:val="002B1F39"/>
    <w:rsid w:val="002B47CC"/>
    <w:rsid w:val="002C0E4E"/>
    <w:rsid w:val="002C12BB"/>
    <w:rsid w:val="002C7661"/>
    <w:rsid w:val="002D0E18"/>
    <w:rsid w:val="002D1A25"/>
    <w:rsid w:val="002D2AA9"/>
    <w:rsid w:val="002D3C96"/>
    <w:rsid w:val="002E120A"/>
    <w:rsid w:val="002E1361"/>
    <w:rsid w:val="002E1D7D"/>
    <w:rsid w:val="002E27E0"/>
    <w:rsid w:val="002E302B"/>
    <w:rsid w:val="002E4444"/>
    <w:rsid w:val="002E4ACF"/>
    <w:rsid w:val="002E7599"/>
    <w:rsid w:val="002F53A3"/>
    <w:rsid w:val="002F5577"/>
    <w:rsid w:val="002F6809"/>
    <w:rsid w:val="00300836"/>
    <w:rsid w:val="003035B2"/>
    <w:rsid w:val="00304153"/>
    <w:rsid w:val="00313232"/>
    <w:rsid w:val="0031530C"/>
    <w:rsid w:val="003164AD"/>
    <w:rsid w:val="00316848"/>
    <w:rsid w:val="0032421D"/>
    <w:rsid w:val="00324949"/>
    <w:rsid w:val="00325F1A"/>
    <w:rsid w:val="0033338D"/>
    <w:rsid w:val="003346FC"/>
    <w:rsid w:val="00337046"/>
    <w:rsid w:val="00341713"/>
    <w:rsid w:val="003436B3"/>
    <w:rsid w:val="00346758"/>
    <w:rsid w:val="00354400"/>
    <w:rsid w:val="003569C3"/>
    <w:rsid w:val="00357A93"/>
    <w:rsid w:val="00360D7B"/>
    <w:rsid w:val="00361A73"/>
    <w:rsid w:val="00363714"/>
    <w:rsid w:val="00364C4C"/>
    <w:rsid w:val="00365BAB"/>
    <w:rsid w:val="00376C96"/>
    <w:rsid w:val="00380AB3"/>
    <w:rsid w:val="00381B0B"/>
    <w:rsid w:val="00387224"/>
    <w:rsid w:val="00387EF7"/>
    <w:rsid w:val="003919FE"/>
    <w:rsid w:val="00392C4E"/>
    <w:rsid w:val="0039312B"/>
    <w:rsid w:val="003932E7"/>
    <w:rsid w:val="003973B2"/>
    <w:rsid w:val="003A1EAF"/>
    <w:rsid w:val="003A280A"/>
    <w:rsid w:val="003A5129"/>
    <w:rsid w:val="003A6366"/>
    <w:rsid w:val="003A6A9C"/>
    <w:rsid w:val="003B1066"/>
    <w:rsid w:val="003C4682"/>
    <w:rsid w:val="003C5D5A"/>
    <w:rsid w:val="003C72C9"/>
    <w:rsid w:val="003D190F"/>
    <w:rsid w:val="003D44DB"/>
    <w:rsid w:val="003D642F"/>
    <w:rsid w:val="003D685F"/>
    <w:rsid w:val="003D68F6"/>
    <w:rsid w:val="003D706F"/>
    <w:rsid w:val="003D7F90"/>
    <w:rsid w:val="003E07F6"/>
    <w:rsid w:val="003E1AA5"/>
    <w:rsid w:val="003E3A79"/>
    <w:rsid w:val="003E5950"/>
    <w:rsid w:val="003E5D90"/>
    <w:rsid w:val="003E7C8A"/>
    <w:rsid w:val="003F3664"/>
    <w:rsid w:val="003F4B61"/>
    <w:rsid w:val="003F6699"/>
    <w:rsid w:val="003F6F88"/>
    <w:rsid w:val="003F73D9"/>
    <w:rsid w:val="003F73F4"/>
    <w:rsid w:val="003F751D"/>
    <w:rsid w:val="003F7B84"/>
    <w:rsid w:val="004017B3"/>
    <w:rsid w:val="00401C68"/>
    <w:rsid w:val="00403255"/>
    <w:rsid w:val="00403792"/>
    <w:rsid w:val="00404F01"/>
    <w:rsid w:val="00405132"/>
    <w:rsid w:val="00406926"/>
    <w:rsid w:val="00412599"/>
    <w:rsid w:val="00414A34"/>
    <w:rsid w:val="00415034"/>
    <w:rsid w:val="004156B6"/>
    <w:rsid w:val="0042277D"/>
    <w:rsid w:val="00424A2E"/>
    <w:rsid w:val="00424AE3"/>
    <w:rsid w:val="00424F63"/>
    <w:rsid w:val="00425032"/>
    <w:rsid w:val="00427A48"/>
    <w:rsid w:val="00431702"/>
    <w:rsid w:val="00433DD9"/>
    <w:rsid w:val="00434CA3"/>
    <w:rsid w:val="00435750"/>
    <w:rsid w:val="004470D5"/>
    <w:rsid w:val="00450D2D"/>
    <w:rsid w:val="0045477F"/>
    <w:rsid w:val="004575C5"/>
    <w:rsid w:val="0046000D"/>
    <w:rsid w:val="00470FBE"/>
    <w:rsid w:val="00471814"/>
    <w:rsid w:val="00472173"/>
    <w:rsid w:val="0047287A"/>
    <w:rsid w:val="00474010"/>
    <w:rsid w:val="0048220A"/>
    <w:rsid w:val="00482E7F"/>
    <w:rsid w:val="00483466"/>
    <w:rsid w:val="0048536F"/>
    <w:rsid w:val="00485873"/>
    <w:rsid w:val="00490D1E"/>
    <w:rsid w:val="00490D96"/>
    <w:rsid w:val="004929D9"/>
    <w:rsid w:val="00492CFA"/>
    <w:rsid w:val="00493A36"/>
    <w:rsid w:val="00494D47"/>
    <w:rsid w:val="00495D2D"/>
    <w:rsid w:val="004971B7"/>
    <w:rsid w:val="00497B1F"/>
    <w:rsid w:val="004A0F88"/>
    <w:rsid w:val="004A31C8"/>
    <w:rsid w:val="004A42AC"/>
    <w:rsid w:val="004A6675"/>
    <w:rsid w:val="004B0249"/>
    <w:rsid w:val="004B0F74"/>
    <w:rsid w:val="004B5C96"/>
    <w:rsid w:val="004B6BE6"/>
    <w:rsid w:val="004B7589"/>
    <w:rsid w:val="004C7ECC"/>
    <w:rsid w:val="004D03A8"/>
    <w:rsid w:val="004D0FF7"/>
    <w:rsid w:val="004D1449"/>
    <w:rsid w:val="004D175C"/>
    <w:rsid w:val="004D3CD1"/>
    <w:rsid w:val="004D508B"/>
    <w:rsid w:val="004D70BD"/>
    <w:rsid w:val="004E1556"/>
    <w:rsid w:val="004E1F27"/>
    <w:rsid w:val="004E4CBF"/>
    <w:rsid w:val="004F15D1"/>
    <w:rsid w:val="004F32A3"/>
    <w:rsid w:val="004F3BB2"/>
    <w:rsid w:val="004F4980"/>
    <w:rsid w:val="004F59AE"/>
    <w:rsid w:val="004F6268"/>
    <w:rsid w:val="004F72BE"/>
    <w:rsid w:val="00501257"/>
    <w:rsid w:val="005024C0"/>
    <w:rsid w:val="005033F3"/>
    <w:rsid w:val="00503E0C"/>
    <w:rsid w:val="0051696D"/>
    <w:rsid w:val="005171E2"/>
    <w:rsid w:val="00517E2D"/>
    <w:rsid w:val="0052015A"/>
    <w:rsid w:val="00521851"/>
    <w:rsid w:val="005265F4"/>
    <w:rsid w:val="00531FA4"/>
    <w:rsid w:val="00533A81"/>
    <w:rsid w:val="00534140"/>
    <w:rsid w:val="00535896"/>
    <w:rsid w:val="0053596E"/>
    <w:rsid w:val="00544668"/>
    <w:rsid w:val="00544929"/>
    <w:rsid w:val="005452D5"/>
    <w:rsid w:val="00547125"/>
    <w:rsid w:val="00547804"/>
    <w:rsid w:val="00550274"/>
    <w:rsid w:val="00551FDB"/>
    <w:rsid w:val="005562E9"/>
    <w:rsid w:val="00556FA1"/>
    <w:rsid w:val="00560ADD"/>
    <w:rsid w:val="0056248F"/>
    <w:rsid w:val="00562DE2"/>
    <w:rsid w:val="00563ECC"/>
    <w:rsid w:val="00565E60"/>
    <w:rsid w:val="005711DB"/>
    <w:rsid w:val="005713A4"/>
    <w:rsid w:val="0057343F"/>
    <w:rsid w:val="00574855"/>
    <w:rsid w:val="00575CDE"/>
    <w:rsid w:val="00575F42"/>
    <w:rsid w:val="00584F6C"/>
    <w:rsid w:val="005944D5"/>
    <w:rsid w:val="005A0B7C"/>
    <w:rsid w:val="005A322E"/>
    <w:rsid w:val="005A68BD"/>
    <w:rsid w:val="005B4B47"/>
    <w:rsid w:val="005B6301"/>
    <w:rsid w:val="005C56DC"/>
    <w:rsid w:val="005C596B"/>
    <w:rsid w:val="005C652A"/>
    <w:rsid w:val="005C78AA"/>
    <w:rsid w:val="005D05F3"/>
    <w:rsid w:val="005D10F4"/>
    <w:rsid w:val="005D16E3"/>
    <w:rsid w:val="005D589F"/>
    <w:rsid w:val="005F1FA8"/>
    <w:rsid w:val="005F37D3"/>
    <w:rsid w:val="005F4300"/>
    <w:rsid w:val="005F4D54"/>
    <w:rsid w:val="005F5641"/>
    <w:rsid w:val="005F7524"/>
    <w:rsid w:val="0061000F"/>
    <w:rsid w:val="00611077"/>
    <w:rsid w:val="0061270B"/>
    <w:rsid w:val="006171F0"/>
    <w:rsid w:val="006222C8"/>
    <w:rsid w:val="00630379"/>
    <w:rsid w:val="0063081A"/>
    <w:rsid w:val="00630EA1"/>
    <w:rsid w:val="006340AF"/>
    <w:rsid w:val="006343D9"/>
    <w:rsid w:val="00647E57"/>
    <w:rsid w:val="0065050C"/>
    <w:rsid w:val="00652CD6"/>
    <w:rsid w:val="00653F4F"/>
    <w:rsid w:val="00660A3C"/>
    <w:rsid w:val="006637F7"/>
    <w:rsid w:val="0066488C"/>
    <w:rsid w:val="0066597E"/>
    <w:rsid w:val="00666490"/>
    <w:rsid w:val="0066748F"/>
    <w:rsid w:val="006674A1"/>
    <w:rsid w:val="00667DD0"/>
    <w:rsid w:val="00674191"/>
    <w:rsid w:val="00676132"/>
    <w:rsid w:val="00677ED0"/>
    <w:rsid w:val="006828B8"/>
    <w:rsid w:val="00683C3F"/>
    <w:rsid w:val="00685D0A"/>
    <w:rsid w:val="00690400"/>
    <w:rsid w:val="0069080F"/>
    <w:rsid w:val="0069229B"/>
    <w:rsid w:val="0069519B"/>
    <w:rsid w:val="006955BB"/>
    <w:rsid w:val="006A0670"/>
    <w:rsid w:val="006A5132"/>
    <w:rsid w:val="006B33D3"/>
    <w:rsid w:val="006C2310"/>
    <w:rsid w:val="006C2C9A"/>
    <w:rsid w:val="006C3558"/>
    <w:rsid w:val="006C3ED4"/>
    <w:rsid w:val="006C69F2"/>
    <w:rsid w:val="006D32FB"/>
    <w:rsid w:val="006D44D2"/>
    <w:rsid w:val="006D5B4D"/>
    <w:rsid w:val="006E037B"/>
    <w:rsid w:val="006E192B"/>
    <w:rsid w:val="006E2251"/>
    <w:rsid w:val="006E2A61"/>
    <w:rsid w:val="006E6AA9"/>
    <w:rsid w:val="006F4CE5"/>
    <w:rsid w:val="00701C68"/>
    <w:rsid w:val="00701FA7"/>
    <w:rsid w:val="00702A1D"/>
    <w:rsid w:val="007043F3"/>
    <w:rsid w:val="00710B3E"/>
    <w:rsid w:val="00714D70"/>
    <w:rsid w:val="00717063"/>
    <w:rsid w:val="007233EF"/>
    <w:rsid w:val="00723B50"/>
    <w:rsid w:val="00726198"/>
    <w:rsid w:val="00726EB0"/>
    <w:rsid w:val="007276B7"/>
    <w:rsid w:val="0073057D"/>
    <w:rsid w:val="00730658"/>
    <w:rsid w:val="00730731"/>
    <w:rsid w:val="00732962"/>
    <w:rsid w:val="0073567D"/>
    <w:rsid w:val="007368FC"/>
    <w:rsid w:val="0073752B"/>
    <w:rsid w:val="00740DEA"/>
    <w:rsid w:val="00742462"/>
    <w:rsid w:val="007437F2"/>
    <w:rsid w:val="0074400E"/>
    <w:rsid w:val="00744D4A"/>
    <w:rsid w:val="00745403"/>
    <w:rsid w:val="00745A68"/>
    <w:rsid w:val="00746390"/>
    <w:rsid w:val="00750620"/>
    <w:rsid w:val="00751377"/>
    <w:rsid w:val="007523CA"/>
    <w:rsid w:val="00753E3F"/>
    <w:rsid w:val="00756855"/>
    <w:rsid w:val="00757D11"/>
    <w:rsid w:val="00760235"/>
    <w:rsid w:val="00764EAC"/>
    <w:rsid w:val="00765B10"/>
    <w:rsid w:val="00767ACC"/>
    <w:rsid w:val="00770858"/>
    <w:rsid w:val="007717E8"/>
    <w:rsid w:val="00772E69"/>
    <w:rsid w:val="007761BF"/>
    <w:rsid w:val="0078076B"/>
    <w:rsid w:val="00781C8E"/>
    <w:rsid w:val="0078285B"/>
    <w:rsid w:val="00784CD6"/>
    <w:rsid w:val="00785367"/>
    <w:rsid w:val="0078539A"/>
    <w:rsid w:val="00790255"/>
    <w:rsid w:val="00791A14"/>
    <w:rsid w:val="00794C64"/>
    <w:rsid w:val="00795058"/>
    <w:rsid w:val="00795798"/>
    <w:rsid w:val="00796925"/>
    <w:rsid w:val="007971DE"/>
    <w:rsid w:val="007A34BD"/>
    <w:rsid w:val="007A3BCE"/>
    <w:rsid w:val="007A3D32"/>
    <w:rsid w:val="007A439D"/>
    <w:rsid w:val="007A4E8F"/>
    <w:rsid w:val="007A634F"/>
    <w:rsid w:val="007B0AC6"/>
    <w:rsid w:val="007B2192"/>
    <w:rsid w:val="007B4A15"/>
    <w:rsid w:val="007B559E"/>
    <w:rsid w:val="007C00E0"/>
    <w:rsid w:val="007C0222"/>
    <w:rsid w:val="007C0E22"/>
    <w:rsid w:val="007C7774"/>
    <w:rsid w:val="007C7EAB"/>
    <w:rsid w:val="007D022D"/>
    <w:rsid w:val="007D085B"/>
    <w:rsid w:val="007D277A"/>
    <w:rsid w:val="007D2E59"/>
    <w:rsid w:val="007D342B"/>
    <w:rsid w:val="007D4A2E"/>
    <w:rsid w:val="007E0953"/>
    <w:rsid w:val="007E23C2"/>
    <w:rsid w:val="007E6157"/>
    <w:rsid w:val="007F1906"/>
    <w:rsid w:val="007F2AFD"/>
    <w:rsid w:val="007F33E4"/>
    <w:rsid w:val="008005F0"/>
    <w:rsid w:val="008059F4"/>
    <w:rsid w:val="00806CCC"/>
    <w:rsid w:val="00810031"/>
    <w:rsid w:val="0081080E"/>
    <w:rsid w:val="00810AE8"/>
    <w:rsid w:val="00814A48"/>
    <w:rsid w:val="0081762D"/>
    <w:rsid w:val="008212AE"/>
    <w:rsid w:val="008215F2"/>
    <w:rsid w:val="00822937"/>
    <w:rsid w:val="008239FE"/>
    <w:rsid w:val="00827AB7"/>
    <w:rsid w:val="008318CE"/>
    <w:rsid w:val="008354B2"/>
    <w:rsid w:val="008355C8"/>
    <w:rsid w:val="00835CA5"/>
    <w:rsid w:val="00836DC5"/>
    <w:rsid w:val="008431C5"/>
    <w:rsid w:val="00856D79"/>
    <w:rsid w:val="0086515C"/>
    <w:rsid w:val="008812FD"/>
    <w:rsid w:val="00882E8C"/>
    <w:rsid w:val="008850E5"/>
    <w:rsid w:val="00885B8A"/>
    <w:rsid w:val="00886968"/>
    <w:rsid w:val="008871F0"/>
    <w:rsid w:val="00887D03"/>
    <w:rsid w:val="008930D4"/>
    <w:rsid w:val="008931D0"/>
    <w:rsid w:val="00894B4A"/>
    <w:rsid w:val="00897156"/>
    <w:rsid w:val="008A257F"/>
    <w:rsid w:val="008A5180"/>
    <w:rsid w:val="008A6718"/>
    <w:rsid w:val="008B1D58"/>
    <w:rsid w:val="008B4FDD"/>
    <w:rsid w:val="008B5849"/>
    <w:rsid w:val="008B62BE"/>
    <w:rsid w:val="008B685E"/>
    <w:rsid w:val="008C35E7"/>
    <w:rsid w:val="008C52D2"/>
    <w:rsid w:val="008C69E6"/>
    <w:rsid w:val="008D2B43"/>
    <w:rsid w:val="008D2C37"/>
    <w:rsid w:val="008D2F75"/>
    <w:rsid w:val="008D3775"/>
    <w:rsid w:val="008D3D6B"/>
    <w:rsid w:val="008D5EBA"/>
    <w:rsid w:val="008D5F3B"/>
    <w:rsid w:val="008E2D1A"/>
    <w:rsid w:val="008E34D4"/>
    <w:rsid w:val="008E395F"/>
    <w:rsid w:val="008E396D"/>
    <w:rsid w:val="008E3E9A"/>
    <w:rsid w:val="008F171E"/>
    <w:rsid w:val="008F74FD"/>
    <w:rsid w:val="009000D2"/>
    <w:rsid w:val="00901350"/>
    <w:rsid w:val="009017A6"/>
    <w:rsid w:val="009051D7"/>
    <w:rsid w:val="00911B68"/>
    <w:rsid w:val="00911F43"/>
    <w:rsid w:val="009120F8"/>
    <w:rsid w:val="0091254D"/>
    <w:rsid w:val="00912A87"/>
    <w:rsid w:val="009136DE"/>
    <w:rsid w:val="00913EEB"/>
    <w:rsid w:val="00914B30"/>
    <w:rsid w:val="0091708F"/>
    <w:rsid w:val="00917B05"/>
    <w:rsid w:val="00921094"/>
    <w:rsid w:val="009272E4"/>
    <w:rsid w:val="009303FB"/>
    <w:rsid w:val="00935CDF"/>
    <w:rsid w:val="009371EC"/>
    <w:rsid w:val="009377A4"/>
    <w:rsid w:val="009401AA"/>
    <w:rsid w:val="0094141F"/>
    <w:rsid w:val="0094396E"/>
    <w:rsid w:val="00943D51"/>
    <w:rsid w:val="009440BB"/>
    <w:rsid w:val="0095064F"/>
    <w:rsid w:val="009532F2"/>
    <w:rsid w:val="00954D78"/>
    <w:rsid w:val="009562B6"/>
    <w:rsid w:val="00956D70"/>
    <w:rsid w:val="009610E2"/>
    <w:rsid w:val="00962592"/>
    <w:rsid w:val="0096455B"/>
    <w:rsid w:val="0097000A"/>
    <w:rsid w:val="00975C4D"/>
    <w:rsid w:val="00982CEA"/>
    <w:rsid w:val="00983470"/>
    <w:rsid w:val="00984176"/>
    <w:rsid w:val="00991CF4"/>
    <w:rsid w:val="0099487B"/>
    <w:rsid w:val="009A0B25"/>
    <w:rsid w:val="009A38A7"/>
    <w:rsid w:val="009A677C"/>
    <w:rsid w:val="009B2836"/>
    <w:rsid w:val="009B3FB6"/>
    <w:rsid w:val="009C5B04"/>
    <w:rsid w:val="009C5E18"/>
    <w:rsid w:val="009C75FA"/>
    <w:rsid w:val="009C782A"/>
    <w:rsid w:val="009D284C"/>
    <w:rsid w:val="009D309C"/>
    <w:rsid w:val="009D43B4"/>
    <w:rsid w:val="009D4C93"/>
    <w:rsid w:val="009D6263"/>
    <w:rsid w:val="009E5892"/>
    <w:rsid w:val="009F1186"/>
    <w:rsid w:val="009F3C20"/>
    <w:rsid w:val="009F49FD"/>
    <w:rsid w:val="009F4B94"/>
    <w:rsid w:val="00A06E48"/>
    <w:rsid w:val="00A07991"/>
    <w:rsid w:val="00A13F2C"/>
    <w:rsid w:val="00A16AA7"/>
    <w:rsid w:val="00A202B3"/>
    <w:rsid w:val="00A220A7"/>
    <w:rsid w:val="00A2357A"/>
    <w:rsid w:val="00A26E61"/>
    <w:rsid w:val="00A31D65"/>
    <w:rsid w:val="00A32E27"/>
    <w:rsid w:val="00A33BCE"/>
    <w:rsid w:val="00A33D9B"/>
    <w:rsid w:val="00A34F1F"/>
    <w:rsid w:val="00A40160"/>
    <w:rsid w:val="00A403E4"/>
    <w:rsid w:val="00A40FBA"/>
    <w:rsid w:val="00A4173A"/>
    <w:rsid w:val="00A43BD0"/>
    <w:rsid w:val="00A45A1A"/>
    <w:rsid w:val="00A461BC"/>
    <w:rsid w:val="00A5113F"/>
    <w:rsid w:val="00A54F5E"/>
    <w:rsid w:val="00A562C5"/>
    <w:rsid w:val="00A642FC"/>
    <w:rsid w:val="00A66A52"/>
    <w:rsid w:val="00A70512"/>
    <w:rsid w:val="00A70F20"/>
    <w:rsid w:val="00A8178D"/>
    <w:rsid w:val="00A824D7"/>
    <w:rsid w:val="00A839A8"/>
    <w:rsid w:val="00A8661B"/>
    <w:rsid w:val="00A86E20"/>
    <w:rsid w:val="00A870D8"/>
    <w:rsid w:val="00A90297"/>
    <w:rsid w:val="00A90A73"/>
    <w:rsid w:val="00A918A7"/>
    <w:rsid w:val="00A91F1F"/>
    <w:rsid w:val="00A92213"/>
    <w:rsid w:val="00A93A8A"/>
    <w:rsid w:val="00A9608B"/>
    <w:rsid w:val="00A96A69"/>
    <w:rsid w:val="00A96A72"/>
    <w:rsid w:val="00AA018A"/>
    <w:rsid w:val="00AA2B1E"/>
    <w:rsid w:val="00AA3FD8"/>
    <w:rsid w:val="00AA4786"/>
    <w:rsid w:val="00AA5B35"/>
    <w:rsid w:val="00AB0858"/>
    <w:rsid w:val="00AB0AD0"/>
    <w:rsid w:val="00AB0AD3"/>
    <w:rsid w:val="00AB2336"/>
    <w:rsid w:val="00AB4620"/>
    <w:rsid w:val="00AB52F6"/>
    <w:rsid w:val="00AB66C0"/>
    <w:rsid w:val="00AB6914"/>
    <w:rsid w:val="00AB73BE"/>
    <w:rsid w:val="00AC1201"/>
    <w:rsid w:val="00AC2C54"/>
    <w:rsid w:val="00AC5D5D"/>
    <w:rsid w:val="00AD06EA"/>
    <w:rsid w:val="00AD34DF"/>
    <w:rsid w:val="00AD3EBA"/>
    <w:rsid w:val="00AD4573"/>
    <w:rsid w:val="00AD4BFE"/>
    <w:rsid w:val="00AD7709"/>
    <w:rsid w:val="00AD7FC1"/>
    <w:rsid w:val="00AD7FD8"/>
    <w:rsid w:val="00AE1F14"/>
    <w:rsid w:val="00AE7380"/>
    <w:rsid w:val="00AF044A"/>
    <w:rsid w:val="00AF459B"/>
    <w:rsid w:val="00AF6640"/>
    <w:rsid w:val="00AF66B3"/>
    <w:rsid w:val="00B01DC8"/>
    <w:rsid w:val="00B0674E"/>
    <w:rsid w:val="00B06E41"/>
    <w:rsid w:val="00B12219"/>
    <w:rsid w:val="00B138D1"/>
    <w:rsid w:val="00B15156"/>
    <w:rsid w:val="00B20D2A"/>
    <w:rsid w:val="00B248C6"/>
    <w:rsid w:val="00B35A8B"/>
    <w:rsid w:val="00B4091B"/>
    <w:rsid w:val="00B41BDE"/>
    <w:rsid w:val="00B441F7"/>
    <w:rsid w:val="00B46902"/>
    <w:rsid w:val="00B47F6D"/>
    <w:rsid w:val="00B567E6"/>
    <w:rsid w:val="00B60C87"/>
    <w:rsid w:val="00B61EA0"/>
    <w:rsid w:val="00B62A86"/>
    <w:rsid w:val="00B634F4"/>
    <w:rsid w:val="00B65A50"/>
    <w:rsid w:val="00B67EBF"/>
    <w:rsid w:val="00B75700"/>
    <w:rsid w:val="00B7667A"/>
    <w:rsid w:val="00B7797D"/>
    <w:rsid w:val="00B82B6E"/>
    <w:rsid w:val="00B86CFA"/>
    <w:rsid w:val="00B92124"/>
    <w:rsid w:val="00B9434C"/>
    <w:rsid w:val="00B947EC"/>
    <w:rsid w:val="00B96D7A"/>
    <w:rsid w:val="00BA12F9"/>
    <w:rsid w:val="00BA3616"/>
    <w:rsid w:val="00BA7748"/>
    <w:rsid w:val="00BB0711"/>
    <w:rsid w:val="00BB11D8"/>
    <w:rsid w:val="00BB543C"/>
    <w:rsid w:val="00BB5B26"/>
    <w:rsid w:val="00BB5EB6"/>
    <w:rsid w:val="00BB6F0A"/>
    <w:rsid w:val="00BC05F7"/>
    <w:rsid w:val="00BC13EA"/>
    <w:rsid w:val="00BC3B7A"/>
    <w:rsid w:val="00BC7B5D"/>
    <w:rsid w:val="00BC7C36"/>
    <w:rsid w:val="00BD01FB"/>
    <w:rsid w:val="00BD2FCD"/>
    <w:rsid w:val="00BD7D04"/>
    <w:rsid w:val="00BE578B"/>
    <w:rsid w:val="00BE77EB"/>
    <w:rsid w:val="00BF23A3"/>
    <w:rsid w:val="00BF343B"/>
    <w:rsid w:val="00BF432E"/>
    <w:rsid w:val="00BF4999"/>
    <w:rsid w:val="00BF5CE3"/>
    <w:rsid w:val="00BF7AD8"/>
    <w:rsid w:val="00C00091"/>
    <w:rsid w:val="00C07C63"/>
    <w:rsid w:val="00C158AA"/>
    <w:rsid w:val="00C200DA"/>
    <w:rsid w:val="00C205A9"/>
    <w:rsid w:val="00C21A8C"/>
    <w:rsid w:val="00C21CC4"/>
    <w:rsid w:val="00C231A9"/>
    <w:rsid w:val="00C30108"/>
    <w:rsid w:val="00C3034C"/>
    <w:rsid w:val="00C32F8E"/>
    <w:rsid w:val="00C34BAA"/>
    <w:rsid w:val="00C3586C"/>
    <w:rsid w:val="00C416BC"/>
    <w:rsid w:val="00C41A64"/>
    <w:rsid w:val="00C4699B"/>
    <w:rsid w:val="00C47D29"/>
    <w:rsid w:val="00C47D47"/>
    <w:rsid w:val="00C50170"/>
    <w:rsid w:val="00C52366"/>
    <w:rsid w:val="00C5611D"/>
    <w:rsid w:val="00C5622F"/>
    <w:rsid w:val="00C634DA"/>
    <w:rsid w:val="00C65DA7"/>
    <w:rsid w:val="00C6612B"/>
    <w:rsid w:val="00C6766D"/>
    <w:rsid w:val="00C67676"/>
    <w:rsid w:val="00C7212C"/>
    <w:rsid w:val="00C74582"/>
    <w:rsid w:val="00C7591C"/>
    <w:rsid w:val="00C776C7"/>
    <w:rsid w:val="00C81202"/>
    <w:rsid w:val="00C81688"/>
    <w:rsid w:val="00C83A4C"/>
    <w:rsid w:val="00C8429B"/>
    <w:rsid w:val="00C85A9F"/>
    <w:rsid w:val="00C9079E"/>
    <w:rsid w:val="00C93A32"/>
    <w:rsid w:val="00C969F4"/>
    <w:rsid w:val="00C976DE"/>
    <w:rsid w:val="00C97F55"/>
    <w:rsid w:val="00CA2688"/>
    <w:rsid w:val="00CA4458"/>
    <w:rsid w:val="00CA47B5"/>
    <w:rsid w:val="00CA62FD"/>
    <w:rsid w:val="00CA7195"/>
    <w:rsid w:val="00CA769B"/>
    <w:rsid w:val="00CB4D7F"/>
    <w:rsid w:val="00CB5E8B"/>
    <w:rsid w:val="00CC0144"/>
    <w:rsid w:val="00CC14D0"/>
    <w:rsid w:val="00CC3505"/>
    <w:rsid w:val="00CC35BA"/>
    <w:rsid w:val="00CC4A57"/>
    <w:rsid w:val="00CD1152"/>
    <w:rsid w:val="00CD214D"/>
    <w:rsid w:val="00CD3F61"/>
    <w:rsid w:val="00CD61D1"/>
    <w:rsid w:val="00CD62D2"/>
    <w:rsid w:val="00CD64DA"/>
    <w:rsid w:val="00CD71BB"/>
    <w:rsid w:val="00CE096F"/>
    <w:rsid w:val="00CE20F5"/>
    <w:rsid w:val="00CE21BD"/>
    <w:rsid w:val="00CF1BD5"/>
    <w:rsid w:val="00D00064"/>
    <w:rsid w:val="00D021C4"/>
    <w:rsid w:val="00D02467"/>
    <w:rsid w:val="00D038DD"/>
    <w:rsid w:val="00D0581E"/>
    <w:rsid w:val="00D10139"/>
    <w:rsid w:val="00D204BC"/>
    <w:rsid w:val="00D20D5A"/>
    <w:rsid w:val="00D2345C"/>
    <w:rsid w:val="00D26955"/>
    <w:rsid w:val="00D3285C"/>
    <w:rsid w:val="00D42577"/>
    <w:rsid w:val="00D43139"/>
    <w:rsid w:val="00D46316"/>
    <w:rsid w:val="00D46B0E"/>
    <w:rsid w:val="00D50FD7"/>
    <w:rsid w:val="00D5556F"/>
    <w:rsid w:val="00D57F41"/>
    <w:rsid w:val="00D608D4"/>
    <w:rsid w:val="00D617A0"/>
    <w:rsid w:val="00D6422A"/>
    <w:rsid w:val="00D64D08"/>
    <w:rsid w:val="00D65201"/>
    <w:rsid w:val="00D66739"/>
    <w:rsid w:val="00D671F9"/>
    <w:rsid w:val="00D67C5E"/>
    <w:rsid w:val="00D67FAF"/>
    <w:rsid w:val="00D70262"/>
    <w:rsid w:val="00D707B8"/>
    <w:rsid w:val="00D70815"/>
    <w:rsid w:val="00D7296C"/>
    <w:rsid w:val="00D744D3"/>
    <w:rsid w:val="00D7473E"/>
    <w:rsid w:val="00D77FED"/>
    <w:rsid w:val="00D81DE7"/>
    <w:rsid w:val="00D844CD"/>
    <w:rsid w:val="00D86A1E"/>
    <w:rsid w:val="00D870FF"/>
    <w:rsid w:val="00D87935"/>
    <w:rsid w:val="00D92F78"/>
    <w:rsid w:val="00D962D4"/>
    <w:rsid w:val="00D97218"/>
    <w:rsid w:val="00DA5099"/>
    <w:rsid w:val="00DA5B5D"/>
    <w:rsid w:val="00DA61D4"/>
    <w:rsid w:val="00DA72A1"/>
    <w:rsid w:val="00DB0FEF"/>
    <w:rsid w:val="00DB150D"/>
    <w:rsid w:val="00DB306C"/>
    <w:rsid w:val="00DB5469"/>
    <w:rsid w:val="00DB6E44"/>
    <w:rsid w:val="00DC00BC"/>
    <w:rsid w:val="00DC166B"/>
    <w:rsid w:val="00DC2026"/>
    <w:rsid w:val="00DC208C"/>
    <w:rsid w:val="00DC5432"/>
    <w:rsid w:val="00DC615E"/>
    <w:rsid w:val="00DC700E"/>
    <w:rsid w:val="00DC7EDD"/>
    <w:rsid w:val="00DD1BA8"/>
    <w:rsid w:val="00DD20EA"/>
    <w:rsid w:val="00DD2339"/>
    <w:rsid w:val="00DD4A7E"/>
    <w:rsid w:val="00DE0313"/>
    <w:rsid w:val="00DE7B9A"/>
    <w:rsid w:val="00DF2ABB"/>
    <w:rsid w:val="00DF72E8"/>
    <w:rsid w:val="00DF78A2"/>
    <w:rsid w:val="00DF7F6E"/>
    <w:rsid w:val="00E05B8C"/>
    <w:rsid w:val="00E070C5"/>
    <w:rsid w:val="00E14DE0"/>
    <w:rsid w:val="00E17FF5"/>
    <w:rsid w:val="00E22C40"/>
    <w:rsid w:val="00E23393"/>
    <w:rsid w:val="00E238D8"/>
    <w:rsid w:val="00E23996"/>
    <w:rsid w:val="00E24A0E"/>
    <w:rsid w:val="00E24A13"/>
    <w:rsid w:val="00E24EDF"/>
    <w:rsid w:val="00E27380"/>
    <w:rsid w:val="00E27D9E"/>
    <w:rsid w:val="00E34B29"/>
    <w:rsid w:val="00E401EE"/>
    <w:rsid w:val="00E40889"/>
    <w:rsid w:val="00E408E5"/>
    <w:rsid w:val="00E41BE0"/>
    <w:rsid w:val="00E4352A"/>
    <w:rsid w:val="00E50081"/>
    <w:rsid w:val="00E533D8"/>
    <w:rsid w:val="00E5543D"/>
    <w:rsid w:val="00E55768"/>
    <w:rsid w:val="00E63EEF"/>
    <w:rsid w:val="00E65459"/>
    <w:rsid w:val="00E6596C"/>
    <w:rsid w:val="00E6749B"/>
    <w:rsid w:val="00E7056B"/>
    <w:rsid w:val="00E72763"/>
    <w:rsid w:val="00E749D0"/>
    <w:rsid w:val="00E75C85"/>
    <w:rsid w:val="00E76864"/>
    <w:rsid w:val="00E7698E"/>
    <w:rsid w:val="00E820E5"/>
    <w:rsid w:val="00E86A42"/>
    <w:rsid w:val="00E95722"/>
    <w:rsid w:val="00E960AB"/>
    <w:rsid w:val="00E96761"/>
    <w:rsid w:val="00E970E4"/>
    <w:rsid w:val="00E97290"/>
    <w:rsid w:val="00EA1A8E"/>
    <w:rsid w:val="00EA233C"/>
    <w:rsid w:val="00EA2AFE"/>
    <w:rsid w:val="00EA42D9"/>
    <w:rsid w:val="00EA4895"/>
    <w:rsid w:val="00EA74EF"/>
    <w:rsid w:val="00EB333C"/>
    <w:rsid w:val="00EB694C"/>
    <w:rsid w:val="00EC2628"/>
    <w:rsid w:val="00EC43B1"/>
    <w:rsid w:val="00EC4F21"/>
    <w:rsid w:val="00EC6758"/>
    <w:rsid w:val="00EC7119"/>
    <w:rsid w:val="00EC77E6"/>
    <w:rsid w:val="00ED19B6"/>
    <w:rsid w:val="00ED24E1"/>
    <w:rsid w:val="00ED2643"/>
    <w:rsid w:val="00ED509E"/>
    <w:rsid w:val="00ED5C2F"/>
    <w:rsid w:val="00ED6E34"/>
    <w:rsid w:val="00EE1F2F"/>
    <w:rsid w:val="00EE32F4"/>
    <w:rsid w:val="00EE5115"/>
    <w:rsid w:val="00EE5EE6"/>
    <w:rsid w:val="00EF107B"/>
    <w:rsid w:val="00EF2AF9"/>
    <w:rsid w:val="00EF381E"/>
    <w:rsid w:val="00EF497D"/>
    <w:rsid w:val="00EF5338"/>
    <w:rsid w:val="00EF5890"/>
    <w:rsid w:val="00EF7604"/>
    <w:rsid w:val="00F02EDF"/>
    <w:rsid w:val="00F03976"/>
    <w:rsid w:val="00F04157"/>
    <w:rsid w:val="00F05AA5"/>
    <w:rsid w:val="00F05EC8"/>
    <w:rsid w:val="00F06180"/>
    <w:rsid w:val="00F06B33"/>
    <w:rsid w:val="00F17354"/>
    <w:rsid w:val="00F1795D"/>
    <w:rsid w:val="00F214B2"/>
    <w:rsid w:val="00F23282"/>
    <w:rsid w:val="00F23C07"/>
    <w:rsid w:val="00F242F1"/>
    <w:rsid w:val="00F26355"/>
    <w:rsid w:val="00F27B06"/>
    <w:rsid w:val="00F31313"/>
    <w:rsid w:val="00F35391"/>
    <w:rsid w:val="00F37B6E"/>
    <w:rsid w:val="00F37CD5"/>
    <w:rsid w:val="00F4146A"/>
    <w:rsid w:val="00F46715"/>
    <w:rsid w:val="00F468B2"/>
    <w:rsid w:val="00F4695D"/>
    <w:rsid w:val="00F5356E"/>
    <w:rsid w:val="00F60A38"/>
    <w:rsid w:val="00F62050"/>
    <w:rsid w:val="00F62329"/>
    <w:rsid w:val="00F641E3"/>
    <w:rsid w:val="00F653D2"/>
    <w:rsid w:val="00F6695E"/>
    <w:rsid w:val="00F678DB"/>
    <w:rsid w:val="00F700D2"/>
    <w:rsid w:val="00F71F18"/>
    <w:rsid w:val="00F76BC5"/>
    <w:rsid w:val="00F803E4"/>
    <w:rsid w:val="00F8200D"/>
    <w:rsid w:val="00F8471F"/>
    <w:rsid w:val="00F85878"/>
    <w:rsid w:val="00F8726F"/>
    <w:rsid w:val="00F96463"/>
    <w:rsid w:val="00FA0BF9"/>
    <w:rsid w:val="00FA4CB3"/>
    <w:rsid w:val="00FB054D"/>
    <w:rsid w:val="00FB0FBD"/>
    <w:rsid w:val="00FB296D"/>
    <w:rsid w:val="00FB4B17"/>
    <w:rsid w:val="00FB500E"/>
    <w:rsid w:val="00FB707E"/>
    <w:rsid w:val="00FB74F8"/>
    <w:rsid w:val="00FC4856"/>
    <w:rsid w:val="00FC4B4A"/>
    <w:rsid w:val="00FC5220"/>
    <w:rsid w:val="00FC746A"/>
    <w:rsid w:val="00FD0091"/>
    <w:rsid w:val="00FD13F7"/>
    <w:rsid w:val="00FE46F8"/>
    <w:rsid w:val="00FE65F7"/>
    <w:rsid w:val="00FE676A"/>
    <w:rsid w:val="00FE7915"/>
    <w:rsid w:val="00FF1ED0"/>
    <w:rsid w:val="00FF24F0"/>
    <w:rsid w:val="00FF3129"/>
    <w:rsid w:val="00FF4EC7"/>
    <w:rsid w:val="00FF6773"/>
    <w:rsid w:val="00FF68CB"/>
    <w:rsid w:val="00FF7B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1D45F"/>
  <w15:chartTrackingRefBased/>
  <w15:docId w15:val="{B5B2A8C2-34FB-458A-B29A-AA4EAFA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2">
    <w:name w:val="heading 2"/>
    <w:basedOn w:val="Normal"/>
    <w:next w:val="Normal"/>
    <w:link w:val="Heading2Char"/>
    <w:uiPriority w:val="9"/>
    <w:semiHidden/>
    <w:unhideWhenUsed/>
    <w:qFormat/>
    <w:rsid w:val="004971B7"/>
    <w:pPr>
      <w:keepNext/>
      <w:outlineLvl w:val="1"/>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424A2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4A2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F1186"/>
    <w:pPr>
      <w:wordWrap/>
      <w:snapToGrid w:val="0"/>
      <w:spacing w:after="0" w:line="312" w:lineRule="auto"/>
      <w:jc w:val="center"/>
      <w:textAlignment w:val="baseline"/>
    </w:pPr>
    <w:rPr>
      <w:rFonts w:ascii="-윤명조140" w:eastAsia="Gulim" w:hAnsi="Gulim" w:cs="Gulim"/>
      <w:color w:val="000000"/>
      <w:kern w:val="0"/>
      <w:sz w:val="28"/>
      <w:szCs w:val="28"/>
    </w:rPr>
  </w:style>
  <w:style w:type="character" w:customStyle="1" w:styleId="TitleChar">
    <w:name w:val="Title Char"/>
    <w:basedOn w:val="DefaultParagraphFont"/>
    <w:link w:val="Title"/>
    <w:uiPriority w:val="10"/>
    <w:rsid w:val="009F1186"/>
    <w:rPr>
      <w:rFonts w:ascii="-윤명조140" w:eastAsia="Gulim" w:hAnsi="Gulim" w:cs="Gulim"/>
      <w:color w:val="000000"/>
      <w:kern w:val="0"/>
      <w:sz w:val="28"/>
      <w:szCs w:val="28"/>
    </w:rPr>
  </w:style>
  <w:style w:type="paragraph" w:customStyle="1" w:styleId="a">
    <w:name w:val="저자이름"/>
    <w:basedOn w:val="Normal"/>
    <w:rsid w:val="009F1186"/>
    <w:pPr>
      <w:wordWrap/>
      <w:spacing w:after="0" w:line="420" w:lineRule="auto"/>
      <w:jc w:val="center"/>
      <w:textAlignment w:val="baseline"/>
    </w:pPr>
    <w:rPr>
      <w:rFonts w:ascii="Asia신고딕" w:eastAsia="Gulim" w:hAnsi="Gulim" w:cs="Gulim"/>
      <w:color w:val="000000"/>
      <w:spacing w:val="-12"/>
      <w:kern w:val="0"/>
      <w:szCs w:val="20"/>
    </w:rPr>
  </w:style>
  <w:style w:type="paragraph" w:customStyle="1" w:styleId="a0">
    <w:name w:val="영문저자"/>
    <w:basedOn w:val="Normal"/>
    <w:rsid w:val="009F1186"/>
    <w:pPr>
      <w:wordWrap/>
      <w:spacing w:after="0" w:line="372" w:lineRule="auto"/>
      <w:jc w:val="center"/>
      <w:textAlignment w:val="baseline"/>
    </w:pPr>
    <w:rPr>
      <w:rFonts w:ascii="-윤명조140" w:eastAsia="Gulim" w:hAnsi="Gulim" w:cs="Gulim"/>
      <w:b/>
      <w:bCs/>
      <w:color w:val="000000"/>
      <w:kern w:val="0"/>
      <w:sz w:val="22"/>
    </w:rPr>
  </w:style>
  <w:style w:type="paragraph" w:customStyle="1" w:styleId="a1">
    <w:name w:val="영문제목"/>
    <w:basedOn w:val="Normal"/>
    <w:rsid w:val="009F1186"/>
    <w:pPr>
      <w:wordWrap/>
      <w:snapToGrid w:val="0"/>
      <w:spacing w:after="0" w:line="468" w:lineRule="auto"/>
      <w:jc w:val="center"/>
      <w:textAlignment w:val="baseline"/>
    </w:pPr>
    <w:rPr>
      <w:rFonts w:ascii="Asia중명조" w:eastAsia="Gulim" w:hAnsi="Gulim" w:cs="Gulim"/>
      <w:b/>
      <w:bCs/>
      <w:color w:val="000000"/>
      <w:kern w:val="0"/>
      <w:sz w:val="28"/>
      <w:szCs w:val="28"/>
    </w:rPr>
  </w:style>
  <w:style w:type="paragraph" w:customStyle="1" w:styleId="a2">
    <w:name w:val="한글요약"/>
    <w:basedOn w:val="Normal"/>
    <w:rsid w:val="009F1186"/>
    <w:pPr>
      <w:spacing w:after="0" w:line="372" w:lineRule="auto"/>
      <w:textAlignment w:val="baseline"/>
    </w:pPr>
    <w:rPr>
      <w:rFonts w:ascii="Asia신명조" w:eastAsia="Gulim" w:hAnsi="Gulim" w:cs="Gulim"/>
      <w:color w:val="000000"/>
      <w:kern w:val="0"/>
      <w:sz w:val="16"/>
      <w:szCs w:val="16"/>
    </w:rPr>
  </w:style>
  <w:style w:type="paragraph" w:customStyle="1" w:styleId="a3">
    <w:name w:val="영문요약"/>
    <w:basedOn w:val="Normal"/>
    <w:rsid w:val="009F1186"/>
    <w:pPr>
      <w:spacing w:after="0" w:line="336" w:lineRule="auto"/>
      <w:textAlignment w:val="baseline"/>
    </w:pPr>
    <w:rPr>
      <w:rFonts w:ascii="Asia신명조" w:eastAsia="Gulim" w:hAnsi="Gulim" w:cs="Gulim"/>
      <w:color w:val="000000"/>
      <w:kern w:val="0"/>
      <w:sz w:val="17"/>
      <w:szCs w:val="17"/>
    </w:rPr>
  </w:style>
  <w:style w:type="paragraph" w:styleId="Header">
    <w:name w:val="header"/>
    <w:basedOn w:val="Normal"/>
    <w:link w:val="HeaderChar"/>
    <w:uiPriority w:val="99"/>
    <w:unhideWhenUsed/>
    <w:rsid w:val="009F1186"/>
    <w:pPr>
      <w:tabs>
        <w:tab w:val="center" w:pos="4513"/>
        <w:tab w:val="right" w:pos="9026"/>
      </w:tabs>
      <w:snapToGrid w:val="0"/>
    </w:pPr>
  </w:style>
  <w:style w:type="character" w:customStyle="1" w:styleId="HeaderChar">
    <w:name w:val="Header Char"/>
    <w:basedOn w:val="DefaultParagraphFont"/>
    <w:link w:val="Header"/>
    <w:uiPriority w:val="99"/>
    <w:rsid w:val="009F1186"/>
  </w:style>
  <w:style w:type="paragraph" w:styleId="Footer">
    <w:name w:val="footer"/>
    <w:basedOn w:val="Normal"/>
    <w:link w:val="FooterChar"/>
    <w:uiPriority w:val="99"/>
    <w:unhideWhenUsed/>
    <w:rsid w:val="009F1186"/>
    <w:pPr>
      <w:tabs>
        <w:tab w:val="center" w:pos="4513"/>
        <w:tab w:val="right" w:pos="9026"/>
      </w:tabs>
      <w:snapToGrid w:val="0"/>
    </w:pPr>
  </w:style>
  <w:style w:type="character" w:customStyle="1" w:styleId="FooterChar">
    <w:name w:val="Footer Char"/>
    <w:basedOn w:val="DefaultParagraphFont"/>
    <w:link w:val="Footer"/>
    <w:uiPriority w:val="99"/>
    <w:rsid w:val="009F1186"/>
  </w:style>
  <w:style w:type="paragraph" w:customStyle="1" w:styleId="a4">
    <w:name w:val="바탕글"/>
    <w:basedOn w:val="Normal"/>
    <w:rsid w:val="009F1186"/>
    <w:pPr>
      <w:snapToGrid w:val="0"/>
      <w:spacing w:after="0" w:line="384" w:lineRule="auto"/>
      <w:jc w:val="left"/>
      <w:textAlignment w:val="baseline"/>
    </w:pPr>
    <w:rPr>
      <w:rFonts w:ascii="한양신명조" w:eastAsia="Gulim" w:hAnsi="Gulim" w:cs="Gulim"/>
      <w:color w:val="000000"/>
      <w:kern w:val="0"/>
      <w:szCs w:val="20"/>
    </w:rPr>
  </w:style>
  <w:style w:type="paragraph" w:customStyle="1" w:styleId="11">
    <w:name w:val="1.1"/>
    <w:basedOn w:val="Normal"/>
    <w:rsid w:val="009F1186"/>
    <w:pPr>
      <w:snapToGrid w:val="0"/>
      <w:spacing w:after="0" w:line="408" w:lineRule="auto"/>
      <w:ind w:firstLine="200"/>
      <w:textAlignment w:val="baseline"/>
    </w:pPr>
    <w:rPr>
      <w:rFonts w:ascii="-윤고딕130" w:eastAsia="Gulim" w:hAnsi="Gulim" w:cs="Gulim"/>
      <w:color w:val="000000"/>
      <w:spacing w:val="-12"/>
      <w:kern w:val="0"/>
      <w:sz w:val="19"/>
      <w:szCs w:val="19"/>
    </w:rPr>
  </w:style>
  <w:style w:type="paragraph" w:customStyle="1" w:styleId="111">
    <w:name w:val="1.1.1"/>
    <w:basedOn w:val="Normal"/>
    <w:rsid w:val="009F1186"/>
    <w:pPr>
      <w:snapToGrid w:val="0"/>
      <w:spacing w:after="0" w:line="408" w:lineRule="auto"/>
      <w:ind w:firstLine="200"/>
      <w:textAlignment w:val="baseline"/>
    </w:pPr>
    <w:rPr>
      <w:rFonts w:ascii="-윤고딕130" w:eastAsia="Gulim" w:hAnsi="Gulim" w:cs="Gulim"/>
      <w:color w:val="000000"/>
      <w:spacing w:val="-12"/>
      <w:kern w:val="0"/>
      <w:sz w:val="18"/>
      <w:szCs w:val="18"/>
    </w:rPr>
  </w:style>
  <w:style w:type="paragraph" w:customStyle="1" w:styleId="a5">
    <w:name w:val="그림"/>
    <w:aliases w:val="표 설명"/>
    <w:basedOn w:val="Normal"/>
    <w:rsid w:val="009F1186"/>
    <w:pPr>
      <w:wordWrap/>
      <w:spacing w:after="0" w:line="312" w:lineRule="auto"/>
      <w:jc w:val="center"/>
      <w:textAlignment w:val="baseline"/>
    </w:pPr>
    <w:rPr>
      <w:rFonts w:ascii="Asia신명조" w:eastAsia="Gulim" w:hAnsi="Gulim" w:cs="Gulim"/>
      <w:color w:val="000000"/>
      <w:kern w:val="0"/>
      <w:sz w:val="16"/>
      <w:szCs w:val="16"/>
    </w:rPr>
  </w:style>
  <w:style w:type="paragraph" w:customStyle="1" w:styleId="a6">
    <w:name w:val="서론"/>
    <w:basedOn w:val="Normal"/>
    <w:rsid w:val="009F1186"/>
    <w:pPr>
      <w:wordWrap/>
      <w:snapToGrid w:val="0"/>
      <w:spacing w:after="0" w:line="600" w:lineRule="auto"/>
      <w:jc w:val="center"/>
      <w:textAlignment w:val="baseline"/>
    </w:pPr>
    <w:rPr>
      <w:rFonts w:ascii="-윤고딕130" w:eastAsia="Gulim" w:hAnsi="Gulim" w:cs="Gulim"/>
      <w:color w:val="000000"/>
      <w:kern w:val="0"/>
      <w:sz w:val="22"/>
    </w:rPr>
  </w:style>
  <w:style w:type="paragraph" w:customStyle="1" w:styleId="a7">
    <w:name w:val="표안"/>
    <w:basedOn w:val="Normal"/>
    <w:rsid w:val="009F1186"/>
    <w:pPr>
      <w:wordWrap/>
      <w:spacing w:after="0" w:line="312" w:lineRule="auto"/>
      <w:jc w:val="center"/>
      <w:textAlignment w:val="baseline"/>
    </w:pPr>
    <w:rPr>
      <w:rFonts w:ascii="Asia신명조" w:eastAsia="Gulim" w:hAnsi="Gulim" w:cs="Gulim"/>
      <w:color w:val="000000"/>
      <w:kern w:val="0"/>
      <w:sz w:val="16"/>
      <w:szCs w:val="16"/>
    </w:rPr>
  </w:style>
  <w:style w:type="paragraph" w:customStyle="1" w:styleId="a8">
    <w:name w:val="참고문헌"/>
    <w:basedOn w:val="Normal"/>
    <w:rsid w:val="009F1186"/>
    <w:pPr>
      <w:spacing w:after="0" w:line="372" w:lineRule="auto"/>
      <w:ind w:left="612" w:hanging="306"/>
      <w:textAlignment w:val="baseline"/>
    </w:pPr>
    <w:rPr>
      <w:rFonts w:ascii="Asia신명조" w:eastAsia="Gulim" w:hAnsi="Gulim" w:cs="Gulim"/>
      <w:color w:val="000000"/>
      <w:kern w:val="0"/>
      <w:sz w:val="16"/>
      <w:szCs w:val="16"/>
    </w:rPr>
  </w:style>
  <w:style w:type="paragraph" w:customStyle="1" w:styleId="a9">
    <w:name w:val="저자약력"/>
    <w:basedOn w:val="Normal"/>
    <w:rsid w:val="009F1186"/>
    <w:pPr>
      <w:spacing w:after="0" w:line="336" w:lineRule="auto"/>
      <w:ind w:left="330" w:hanging="164"/>
      <w:textAlignment w:val="baseline"/>
    </w:pPr>
    <w:rPr>
      <w:rFonts w:ascii="Asia신명조" w:eastAsia="Gulim" w:hAnsi="Gulim" w:cs="Gulim"/>
      <w:color w:val="000000"/>
      <w:kern w:val="0"/>
      <w:sz w:val="16"/>
      <w:szCs w:val="16"/>
    </w:rPr>
  </w:style>
  <w:style w:type="character" w:styleId="Hyperlink">
    <w:name w:val="Hyperlink"/>
    <w:basedOn w:val="DefaultParagraphFont"/>
    <w:uiPriority w:val="99"/>
    <w:unhideWhenUsed/>
    <w:rsid w:val="009F1186"/>
    <w:rPr>
      <w:color w:val="0000FF"/>
      <w:u w:val="single"/>
    </w:rPr>
  </w:style>
  <w:style w:type="paragraph" w:styleId="ListParagraph">
    <w:name w:val="List Paragraph"/>
    <w:basedOn w:val="Normal"/>
    <w:uiPriority w:val="34"/>
    <w:qFormat/>
    <w:rsid w:val="00D86A1E"/>
    <w:pPr>
      <w:ind w:leftChars="400" w:left="800"/>
    </w:pPr>
  </w:style>
  <w:style w:type="character" w:customStyle="1" w:styleId="Heading2Char">
    <w:name w:val="Heading 2 Char"/>
    <w:basedOn w:val="DefaultParagraphFont"/>
    <w:link w:val="Heading2"/>
    <w:uiPriority w:val="9"/>
    <w:semiHidden/>
    <w:rsid w:val="004971B7"/>
    <w:rPr>
      <w:rFonts w:asciiTheme="majorHAnsi" w:eastAsiaTheme="majorEastAsia" w:hAnsiTheme="majorHAnsi" w:cstheme="majorBidi"/>
    </w:rPr>
  </w:style>
  <w:style w:type="paragraph" w:styleId="Caption">
    <w:name w:val="caption"/>
    <w:basedOn w:val="Normal"/>
    <w:next w:val="Normal"/>
    <w:uiPriority w:val="35"/>
    <w:unhideWhenUsed/>
    <w:qFormat/>
    <w:rsid w:val="004B0F74"/>
    <w:rPr>
      <w:b/>
      <w:bCs/>
      <w:szCs w:val="20"/>
    </w:rPr>
  </w:style>
  <w:style w:type="character" w:customStyle="1" w:styleId="1">
    <w:name w:val="확인되지 않은 멘션1"/>
    <w:basedOn w:val="DefaultParagraphFont"/>
    <w:uiPriority w:val="99"/>
    <w:semiHidden/>
    <w:unhideWhenUsed/>
    <w:rsid w:val="0005381E"/>
    <w:rPr>
      <w:color w:val="605E5C"/>
      <w:shd w:val="clear" w:color="auto" w:fill="E1DFDD"/>
    </w:rPr>
  </w:style>
  <w:style w:type="character" w:styleId="CommentReference">
    <w:name w:val="annotation reference"/>
    <w:basedOn w:val="DefaultParagraphFont"/>
    <w:uiPriority w:val="99"/>
    <w:semiHidden/>
    <w:unhideWhenUsed/>
    <w:rsid w:val="00D671F9"/>
    <w:rPr>
      <w:sz w:val="18"/>
      <w:szCs w:val="18"/>
    </w:rPr>
  </w:style>
  <w:style w:type="paragraph" w:styleId="CommentText">
    <w:name w:val="annotation text"/>
    <w:basedOn w:val="Normal"/>
    <w:link w:val="CommentTextChar"/>
    <w:uiPriority w:val="99"/>
    <w:unhideWhenUsed/>
    <w:rsid w:val="00D671F9"/>
    <w:pPr>
      <w:jc w:val="left"/>
    </w:pPr>
  </w:style>
  <w:style w:type="character" w:customStyle="1" w:styleId="CommentTextChar">
    <w:name w:val="Comment Text Char"/>
    <w:basedOn w:val="DefaultParagraphFont"/>
    <w:link w:val="CommentText"/>
    <w:uiPriority w:val="99"/>
    <w:rsid w:val="00D671F9"/>
  </w:style>
  <w:style w:type="paragraph" w:styleId="CommentSubject">
    <w:name w:val="annotation subject"/>
    <w:basedOn w:val="CommentText"/>
    <w:next w:val="CommentText"/>
    <w:link w:val="CommentSubjectChar"/>
    <w:uiPriority w:val="99"/>
    <w:semiHidden/>
    <w:unhideWhenUsed/>
    <w:rsid w:val="00D671F9"/>
    <w:rPr>
      <w:b/>
      <w:bCs/>
    </w:rPr>
  </w:style>
  <w:style w:type="character" w:customStyle="1" w:styleId="CommentSubjectChar">
    <w:name w:val="Comment Subject Char"/>
    <w:basedOn w:val="CommentTextChar"/>
    <w:link w:val="CommentSubject"/>
    <w:uiPriority w:val="99"/>
    <w:semiHidden/>
    <w:rsid w:val="00D671F9"/>
    <w:rPr>
      <w:b/>
      <w:bCs/>
    </w:rPr>
  </w:style>
  <w:style w:type="character" w:customStyle="1" w:styleId="UnresolvedMention1">
    <w:name w:val="Unresolved Mention1"/>
    <w:basedOn w:val="DefaultParagraphFont"/>
    <w:uiPriority w:val="99"/>
    <w:semiHidden/>
    <w:unhideWhenUsed/>
    <w:rsid w:val="00D671F9"/>
    <w:rPr>
      <w:color w:val="605E5C"/>
      <w:shd w:val="clear" w:color="auto" w:fill="E1DFDD"/>
    </w:rPr>
  </w:style>
  <w:style w:type="paragraph" w:styleId="BalloonText">
    <w:name w:val="Balloon Text"/>
    <w:basedOn w:val="Normal"/>
    <w:link w:val="BalloonTextChar"/>
    <w:uiPriority w:val="99"/>
    <w:semiHidden/>
    <w:unhideWhenUsed/>
    <w:rsid w:val="00F85878"/>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85878"/>
    <w:rPr>
      <w:rFonts w:asciiTheme="majorHAnsi" w:eastAsiaTheme="majorEastAsia" w:hAnsiTheme="majorHAnsi" w:cstheme="majorBidi"/>
      <w:sz w:val="18"/>
      <w:szCs w:val="18"/>
    </w:rPr>
  </w:style>
  <w:style w:type="character" w:customStyle="1" w:styleId="Heading5Char">
    <w:name w:val="Heading 5 Char"/>
    <w:basedOn w:val="DefaultParagraphFont"/>
    <w:link w:val="Heading5"/>
    <w:uiPriority w:val="9"/>
    <w:semiHidden/>
    <w:rsid w:val="00424A2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24A2E"/>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692">
      <w:bodyDiv w:val="1"/>
      <w:marLeft w:val="0"/>
      <w:marRight w:val="0"/>
      <w:marTop w:val="0"/>
      <w:marBottom w:val="0"/>
      <w:divBdr>
        <w:top w:val="none" w:sz="0" w:space="0" w:color="auto"/>
        <w:left w:val="none" w:sz="0" w:space="0" w:color="auto"/>
        <w:bottom w:val="none" w:sz="0" w:space="0" w:color="auto"/>
        <w:right w:val="none" w:sz="0" w:space="0" w:color="auto"/>
      </w:divBdr>
    </w:div>
    <w:div w:id="35663387">
      <w:bodyDiv w:val="1"/>
      <w:marLeft w:val="0"/>
      <w:marRight w:val="0"/>
      <w:marTop w:val="0"/>
      <w:marBottom w:val="0"/>
      <w:divBdr>
        <w:top w:val="none" w:sz="0" w:space="0" w:color="auto"/>
        <w:left w:val="none" w:sz="0" w:space="0" w:color="auto"/>
        <w:bottom w:val="none" w:sz="0" w:space="0" w:color="auto"/>
        <w:right w:val="none" w:sz="0" w:space="0" w:color="auto"/>
      </w:divBdr>
    </w:div>
    <w:div w:id="63921800">
      <w:bodyDiv w:val="1"/>
      <w:marLeft w:val="0"/>
      <w:marRight w:val="0"/>
      <w:marTop w:val="0"/>
      <w:marBottom w:val="0"/>
      <w:divBdr>
        <w:top w:val="none" w:sz="0" w:space="0" w:color="auto"/>
        <w:left w:val="none" w:sz="0" w:space="0" w:color="auto"/>
        <w:bottom w:val="none" w:sz="0" w:space="0" w:color="auto"/>
        <w:right w:val="none" w:sz="0" w:space="0" w:color="auto"/>
      </w:divBdr>
    </w:div>
    <w:div w:id="99766648">
      <w:bodyDiv w:val="1"/>
      <w:marLeft w:val="0"/>
      <w:marRight w:val="0"/>
      <w:marTop w:val="0"/>
      <w:marBottom w:val="0"/>
      <w:divBdr>
        <w:top w:val="none" w:sz="0" w:space="0" w:color="auto"/>
        <w:left w:val="none" w:sz="0" w:space="0" w:color="auto"/>
        <w:bottom w:val="none" w:sz="0" w:space="0" w:color="auto"/>
        <w:right w:val="none" w:sz="0" w:space="0" w:color="auto"/>
      </w:divBdr>
    </w:div>
    <w:div w:id="277880443">
      <w:bodyDiv w:val="1"/>
      <w:marLeft w:val="0"/>
      <w:marRight w:val="0"/>
      <w:marTop w:val="0"/>
      <w:marBottom w:val="0"/>
      <w:divBdr>
        <w:top w:val="none" w:sz="0" w:space="0" w:color="auto"/>
        <w:left w:val="none" w:sz="0" w:space="0" w:color="auto"/>
        <w:bottom w:val="none" w:sz="0" w:space="0" w:color="auto"/>
        <w:right w:val="none" w:sz="0" w:space="0" w:color="auto"/>
      </w:divBdr>
    </w:div>
    <w:div w:id="319624406">
      <w:bodyDiv w:val="1"/>
      <w:marLeft w:val="0"/>
      <w:marRight w:val="0"/>
      <w:marTop w:val="0"/>
      <w:marBottom w:val="0"/>
      <w:divBdr>
        <w:top w:val="none" w:sz="0" w:space="0" w:color="auto"/>
        <w:left w:val="none" w:sz="0" w:space="0" w:color="auto"/>
        <w:bottom w:val="none" w:sz="0" w:space="0" w:color="auto"/>
        <w:right w:val="none" w:sz="0" w:space="0" w:color="auto"/>
      </w:divBdr>
    </w:div>
    <w:div w:id="397554572">
      <w:bodyDiv w:val="1"/>
      <w:marLeft w:val="0"/>
      <w:marRight w:val="0"/>
      <w:marTop w:val="0"/>
      <w:marBottom w:val="0"/>
      <w:divBdr>
        <w:top w:val="none" w:sz="0" w:space="0" w:color="auto"/>
        <w:left w:val="none" w:sz="0" w:space="0" w:color="auto"/>
        <w:bottom w:val="none" w:sz="0" w:space="0" w:color="auto"/>
        <w:right w:val="none" w:sz="0" w:space="0" w:color="auto"/>
      </w:divBdr>
    </w:div>
    <w:div w:id="454444097">
      <w:bodyDiv w:val="1"/>
      <w:marLeft w:val="0"/>
      <w:marRight w:val="0"/>
      <w:marTop w:val="0"/>
      <w:marBottom w:val="0"/>
      <w:divBdr>
        <w:top w:val="none" w:sz="0" w:space="0" w:color="auto"/>
        <w:left w:val="none" w:sz="0" w:space="0" w:color="auto"/>
        <w:bottom w:val="none" w:sz="0" w:space="0" w:color="auto"/>
        <w:right w:val="none" w:sz="0" w:space="0" w:color="auto"/>
      </w:divBdr>
    </w:div>
    <w:div w:id="466316329">
      <w:bodyDiv w:val="1"/>
      <w:marLeft w:val="0"/>
      <w:marRight w:val="0"/>
      <w:marTop w:val="0"/>
      <w:marBottom w:val="0"/>
      <w:divBdr>
        <w:top w:val="none" w:sz="0" w:space="0" w:color="auto"/>
        <w:left w:val="none" w:sz="0" w:space="0" w:color="auto"/>
        <w:bottom w:val="none" w:sz="0" w:space="0" w:color="auto"/>
        <w:right w:val="none" w:sz="0" w:space="0" w:color="auto"/>
      </w:divBdr>
    </w:div>
    <w:div w:id="58735194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sChild>
        <w:div w:id="1705517463">
          <w:marLeft w:val="0"/>
          <w:marRight w:val="0"/>
          <w:marTop w:val="0"/>
          <w:marBottom w:val="0"/>
          <w:divBdr>
            <w:top w:val="none" w:sz="0" w:space="0" w:color="auto"/>
            <w:left w:val="none" w:sz="0" w:space="0" w:color="auto"/>
            <w:bottom w:val="none" w:sz="0" w:space="0" w:color="auto"/>
            <w:right w:val="none" w:sz="0" w:space="0" w:color="auto"/>
          </w:divBdr>
          <w:divsChild>
            <w:div w:id="220751752">
              <w:marLeft w:val="0"/>
              <w:marRight w:val="0"/>
              <w:marTop w:val="0"/>
              <w:marBottom w:val="0"/>
              <w:divBdr>
                <w:top w:val="none" w:sz="0" w:space="0" w:color="auto"/>
                <w:left w:val="none" w:sz="0" w:space="0" w:color="auto"/>
                <w:bottom w:val="none" w:sz="0" w:space="0" w:color="auto"/>
                <w:right w:val="none" w:sz="0" w:space="0" w:color="auto"/>
              </w:divBdr>
              <w:divsChild>
                <w:div w:id="1855654950">
                  <w:marLeft w:val="0"/>
                  <w:marRight w:val="0"/>
                  <w:marTop w:val="0"/>
                  <w:marBottom w:val="0"/>
                  <w:divBdr>
                    <w:top w:val="none" w:sz="0" w:space="0" w:color="auto"/>
                    <w:left w:val="none" w:sz="0" w:space="0" w:color="auto"/>
                    <w:bottom w:val="none" w:sz="0" w:space="0" w:color="auto"/>
                    <w:right w:val="none" w:sz="0" w:space="0" w:color="auto"/>
                  </w:divBdr>
                  <w:divsChild>
                    <w:div w:id="983236991">
                      <w:marLeft w:val="0"/>
                      <w:marRight w:val="0"/>
                      <w:marTop w:val="0"/>
                      <w:marBottom w:val="0"/>
                      <w:divBdr>
                        <w:top w:val="none" w:sz="0" w:space="0" w:color="auto"/>
                        <w:left w:val="none" w:sz="0" w:space="0" w:color="auto"/>
                        <w:bottom w:val="none" w:sz="0" w:space="0" w:color="auto"/>
                        <w:right w:val="none" w:sz="0" w:space="0" w:color="auto"/>
                      </w:divBdr>
                      <w:divsChild>
                        <w:div w:id="1703018671">
                          <w:marLeft w:val="0"/>
                          <w:marRight w:val="0"/>
                          <w:marTop w:val="0"/>
                          <w:marBottom w:val="0"/>
                          <w:divBdr>
                            <w:top w:val="none" w:sz="0" w:space="0" w:color="auto"/>
                            <w:left w:val="none" w:sz="0" w:space="0" w:color="auto"/>
                            <w:bottom w:val="none" w:sz="0" w:space="0" w:color="auto"/>
                            <w:right w:val="none" w:sz="0" w:space="0" w:color="auto"/>
                          </w:divBdr>
                          <w:divsChild>
                            <w:div w:id="180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000593">
      <w:bodyDiv w:val="1"/>
      <w:marLeft w:val="0"/>
      <w:marRight w:val="0"/>
      <w:marTop w:val="0"/>
      <w:marBottom w:val="0"/>
      <w:divBdr>
        <w:top w:val="none" w:sz="0" w:space="0" w:color="auto"/>
        <w:left w:val="none" w:sz="0" w:space="0" w:color="auto"/>
        <w:bottom w:val="none" w:sz="0" w:space="0" w:color="auto"/>
        <w:right w:val="none" w:sz="0" w:space="0" w:color="auto"/>
      </w:divBdr>
    </w:div>
    <w:div w:id="826173229">
      <w:bodyDiv w:val="1"/>
      <w:marLeft w:val="0"/>
      <w:marRight w:val="0"/>
      <w:marTop w:val="0"/>
      <w:marBottom w:val="0"/>
      <w:divBdr>
        <w:top w:val="none" w:sz="0" w:space="0" w:color="auto"/>
        <w:left w:val="none" w:sz="0" w:space="0" w:color="auto"/>
        <w:bottom w:val="none" w:sz="0" w:space="0" w:color="auto"/>
        <w:right w:val="none" w:sz="0" w:space="0" w:color="auto"/>
      </w:divBdr>
    </w:div>
    <w:div w:id="884634226">
      <w:bodyDiv w:val="1"/>
      <w:marLeft w:val="0"/>
      <w:marRight w:val="0"/>
      <w:marTop w:val="0"/>
      <w:marBottom w:val="0"/>
      <w:divBdr>
        <w:top w:val="none" w:sz="0" w:space="0" w:color="auto"/>
        <w:left w:val="none" w:sz="0" w:space="0" w:color="auto"/>
        <w:bottom w:val="none" w:sz="0" w:space="0" w:color="auto"/>
        <w:right w:val="none" w:sz="0" w:space="0" w:color="auto"/>
      </w:divBdr>
    </w:div>
    <w:div w:id="887228560">
      <w:bodyDiv w:val="1"/>
      <w:marLeft w:val="0"/>
      <w:marRight w:val="0"/>
      <w:marTop w:val="0"/>
      <w:marBottom w:val="0"/>
      <w:divBdr>
        <w:top w:val="none" w:sz="0" w:space="0" w:color="auto"/>
        <w:left w:val="none" w:sz="0" w:space="0" w:color="auto"/>
        <w:bottom w:val="none" w:sz="0" w:space="0" w:color="auto"/>
        <w:right w:val="none" w:sz="0" w:space="0" w:color="auto"/>
      </w:divBdr>
    </w:div>
    <w:div w:id="888148310">
      <w:bodyDiv w:val="1"/>
      <w:marLeft w:val="0"/>
      <w:marRight w:val="0"/>
      <w:marTop w:val="0"/>
      <w:marBottom w:val="0"/>
      <w:divBdr>
        <w:top w:val="none" w:sz="0" w:space="0" w:color="auto"/>
        <w:left w:val="none" w:sz="0" w:space="0" w:color="auto"/>
        <w:bottom w:val="none" w:sz="0" w:space="0" w:color="auto"/>
        <w:right w:val="none" w:sz="0" w:space="0" w:color="auto"/>
      </w:divBdr>
    </w:div>
    <w:div w:id="990065478">
      <w:bodyDiv w:val="1"/>
      <w:marLeft w:val="0"/>
      <w:marRight w:val="0"/>
      <w:marTop w:val="0"/>
      <w:marBottom w:val="0"/>
      <w:divBdr>
        <w:top w:val="none" w:sz="0" w:space="0" w:color="auto"/>
        <w:left w:val="none" w:sz="0" w:space="0" w:color="auto"/>
        <w:bottom w:val="none" w:sz="0" w:space="0" w:color="auto"/>
        <w:right w:val="none" w:sz="0" w:space="0" w:color="auto"/>
      </w:divBdr>
    </w:div>
    <w:div w:id="1014572322">
      <w:bodyDiv w:val="1"/>
      <w:marLeft w:val="0"/>
      <w:marRight w:val="0"/>
      <w:marTop w:val="0"/>
      <w:marBottom w:val="0"/>
      <w:divBdr>
        <w:top w:val="none" w:sz="0" w:space="0" w:color="auto"/>
        <w:left w:val="none" w:sz="0" w:space="0" w:color="auto"/>
        <w:bottom w:val="none" w:sz="0" w:space="0" w:color="auto"/>
        <w:right w:val="none" w:sz="0" w:space="0" w:color="auto"/>
      </w:divBdr>
    </w:div>
    <w:div w:id="1047337539">
      <w:bodyDiv w:val="1"/>
      <w:marLeft w:val="0"/>
      <w:marRight w:val="0"/>
      <w:marTop w:val="0"/>
      <w:marBottom w:val="0"/>
      <w:divBdr>
        <w:top w:val="none" w:sz="0" w:space="0" w:color="auto"/>
        <w:left w:val="none" w:sz="0" w:space="0" w:color="auto"/>
        <w:bottom w:val="none" w:sz="0" w:space="0" w:color="auto"/>
        <w:right w:val="none" w:sz="0" w:space="0" w:color="auto"/>
      </w:divBdr>
    </w:div>
    <w:div w:id="1062943285">
      <w:bodyDiv w:val="1"/>
      <w:marLeft w:val="0"/>
      <w:marRight w:val="0"/>
      <w:marTop w:val="0"/>
      <w:marBottom w:val="0"/>
      <w:divBdr>
        <w:top w:val="none" w:sz="0" w:space="0" w:color="auto"/>
        <w:left w:val="none" w:sz="0" w:space="0" w:color="auto"/>
        <w:bottom w:val="none" w:sz="0" w:space="0" w:color="auto"/>
        <w:right w:val="none" w:sz="0" w:space="0" w:color="auto"/>
      </w:divBdr>
    </w:div>
    <w:div w:id="1078332747">
      <w:bodyDiv w:val="1"/>
      <w:marLeft w:val="0"/>
      <w:marRight w:val="0"/>
      <w:marTop w:val="0"/>
      <w:marBottom w:val="0"/>
      <w:divBdr>
        <w:top w:val="none" w:sz="0" w:space="0" w:color="auto"/>
        <w:left w:val="none" w:sz="0" w:space="0" w:color="auto"/>
        <w:bottom w:val="none" w:sz="0" w:space="0" w:color="auto"/>
        <w:right w:val="none" w:sz="0" w:space="0" w:color="auto"/>
      </w:divBdr>
    </w:div>
    <w:div w:id="1179734246">
      <w:bodyDiv w:val="1"/>
      <w:marLeft w:val="0"/>
      <w:marRight w:val="0"/>
      <w:marTop w:val="0"/>
      <w:marBottom w:val="0"/>
      <w:divBdr>
        <w:top w:val="none" w:sz="0" w:space="0" w:color="auto"/>
        <w:left w:val="none" w:sz="0" w:space="0" w:color="auto"/>
        <w:bottom w:val="none" w:sz="0" w:space="0" w:color="auto"/>
        <w:right w:val="none" w:sz="0" w:space="0" w:color="auto"/>
      </w:divBdr>
    </w:div>
    <w:div w:id="1205405886">
      <w:bodyDiv w:val="1"/>
      <w:marLeft w:val="0"/>
      <w:marRight w:val="0"/>
      <w:marTop w:val="0"/>
      <w:marBottom w:val="0"/>
      <w:divBdr>
        <w:top w:val="none" w:sz="0" w:space="0" w:color="auto"/>
        <w:left w:val="none" w:sz="0" w:space="0" w:color="auto"/>
        <w:bottom w:val="none" w:sz="0" w:space="0" w:color="auto"/>
        <w:right w:val="none" w:sz="0" w:space="0" w:color="auto"/>
      </w:divBdr>
    </w:div>
    <w:div w:id="1254556299">
      <w:bodyDiv w:val="1"/>
      <w:marLeft w:val="0"/>
      <w:marRight w:val="0"/>
      <w:marTop w:val="0"/>
      <w:marBottom w:val="0"/>
      <w:divBdr>
        <w:top w:val="none" w:sz="0" w:space="0" w:color="auto"/>
        <w:left w:val="none" w:sz="0" w:space="0" w:color="auto"/>
        <w:bottom w:val="none" w:sz="0" w:space="0" w:color="auto"/>
        <w:right w:val="none" w:sz="0" w:space="0" w:color="auto"/>
      </w:divBdr>
    </w:div>
    <w:div w:id="1269577624">
      <w:bodyDiv w:val="1"/>
      <w:marLeft w:val="0"/>
      <w:marRight w:val="0"/>
      <w:marTop w:val="0"/>
      <w:marBottom w:val="0"/>
      <w:divBdr>
        <w:top w:val="none" w:sz="0" w:space="0" w:color="auto"/>
        <w:left w:val="none" w:sz="0" w:space="0" w:color="auto"/>
        <w:bottom w:val="none" w:sz="0" w:space="0" w:color="auto"/>
        <w:right w:val="none" w:sz="0" w:space="0" w:color="auto"/>
      </w:divBdr>
    </w:div>
    <w:div w:id="1327783230">
      <w:bodyDiv w:val="1"/>
      <w:marLeft w:val="0"/>
      <w:marRight w:val="0"/>
      <w:marTop w:val="0"/>
      <w:marBottom w:val="0"/>
      <w:divBdr>
        <w:top w:val="none" w:sz="0" w:space="0" w:color="auto"/>
        <w:left w:val="none" w:sz="0" w:space="0" w:color="auto"/>
        <w:bottom w:val="none" w:sz="0" w:space="0" w:color="auto"/>
        <w:right w:val="none" w:sz="0" w:space="0" w:color="auto"/>
      </w:divBdr>
    </w:div>
    <w:div w:id="1388529566">
      <w:bodyDiv w:val="1"/>
      <w:marLeft w:val="0"/>
      <w:marRight w:val="0"/>
      <w:marTop w:val="0"/>
      <w:marBottom w:val="0"/>
      <w:divBdr>
        <w:top w:val="none" w:sz="0" w:space="0" w:color="auto"/>
        <w:left w:val="none" w:sz="0" w:space="0" w:color="auto"/>
        <w:bottom w:val="none" w:sz="0" w:space="0" w:color="auto"/>
        <w:right w:val="none" w:sz="0" w:space="0" w:color="auto"/>
      </w:divBdr>
    </w:div>
    <w:div w:id="1510099980">
      <w:bodyDiv w:val="1"/>
      <w:marLeft w:val="0"/>
      <w:marRight w:val="0"/>
      <w:marTop w:val="0"/>
      <w:marBottom w:val="0"/>
      <w:divBdr>
        <w:top w:val="none" w:sz="0" w:space="0" w:color="auto"/>
        <w:left w:val="none" w:sz="0" w:space="0" w:color="auto"/>
        <w:bottom w:val="none" w:sz="0" w:space="0" w:color="auto"/>
        <w:right w:val="none" w:sz="0" w:space="0" w:color="auto"/>
      </w:divBdr>
    </w:div>
    <w:div w:id="1510214329">
      <w:bodyDiv w:val="1"/>
      <w:marLeft w:val="0"/>
      <w:marRight w:val="0"/>
      <w:marTop w:val="0"/>
      <w:marBottom w:val="0"/>
      <w:divBdr>
        <w:top w:val="none" w:sz="0" w:space="0" w:color="auto"/>
        <w:left w:val="none" w:sz="0" w:space="0" w:color="auto"/>
        <w:bottom w:val="none" w:sz="0" w:space="0" w:color="auto"/>
        <w:right w:val="none" w:sz="0" w:space="0" w:color="auto"/>
      </w:divBdr>
    </w:div>
    <w:div w:id="1628465539">
      <w:bodyDiv w:val="1"/>
      <w:marLeft w:val="0"/>
      <w:marRight w:val="0"/>
      <w:marTop w:val="0"/>
      <w:marBottom w:val="0"/>
      <w:divBdr>
        <w:top w:val="none" w:sz="0" w:space="0" w:color="auto"/>
        <w:left w:val="none" w:sz="0" w:space="0" w:color="auto"/>
        <w:bottom w:val="none" w:sz="0" w:space="0" w:color="auto"/>
        <w:right w:val="none" w:sz="0" w:space="0" w:color="auto"/>
      </w:divBdr>
    </w:div>
    <w:div w:id="1670138191">
      <w:bodyDiv w:val="1"/>
      <w:marLeft w:val="0"/>
      <w:marRight w:val="0"/>
      <w:marTop w:val="0"/>
      <w:marBottom w:val="0"/>
      <w:divBdr>
        <w:top w:val="none" w:sz="0" w:space="0" w:color="auto"/>
        <w:left w:val="none" w:sz="0" w:space="0" w:color="auto"/>
        <w:bottom w:val="none" w:sz="0" w:space="0" w:color="auto"/>
        <w:right w:val="none" w:sz="0" w:space="0" w:color="auto"/>
      </w:divBdr>
    </w:div>
    <w:div w:id="1876113559">
      <w:bodyDiv w:val="1"/>
      <w:marLeft w:val="0"/>
      <w:marRight w:val="0"/>
      <w:marTop w:val="0"/>
      <w:marBottom w:val="0"/>
      <w:divBdr>
        <w:top w:val="none" w:sz="0" w:space="0" w:color="auto"/>
        <w:left w:val="none" w:sz="0" w:space="0" w:color="auto"/>
        <w:bottom w:val="none" w:sz="0" w:space="0" w:color="auto"/>
        <w:right w:val="none" w:sz="0" w:space="0" w:color="auto"/>
      </w:divBdr>
    </w:div>
    <w:div w:id="2042976058">
      <w:bodyDiv w:val="1"/>
      <w:marLeft w:val="0"/>
      <w:marRight w:val="0"/>
      <w:marTop w:val="0"/>
      <w:marBottom w:val="0"/>
      <w:divBdr>
        <w:top w:val="none" w:sz="0" w:space="0" w:color="auto"/>
        <w:left w:val="none" w:sz="0" w:space="0" w:color="auto"/>
        <w:bottom w:val="none" w:sz="0" w:space="0" w:color="auto"/>
        <w:right w:val="none" w:sz="0" w:space="0" w:color="auto"/>
      </w:divBdr>
    </w:div>
    <w:div w:id="2121952821">
      <w:bodyDiv w:val="1"/>
      <w:marLeft w:val="0"/>
      <w:marRight w:val="0"/>
      <w:marTop w:val="0"/>
      <w:marBottom w:val="0"/>
      <w:divBdr>
        <w:top w:val="none" w:sz="0" w:space="0" w:color="auto"/>
        <w:left w:val="none" w:sz="0" w:space="0" w:color="auto"/>
        <w:bottom w:val="none" w:sz="0" w:space="0" w:color="auto"/>
        <w:right w:val="none" w:sz="0" w:space="0" w:color="auto"/>
      </w:divBdr>
    </w:div>
    <w:div w:id="21318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94C8B-E9F9-4066-9568-A3F3627A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480</Words>
  <Characters>2736</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KSS</dc:creator>
  <cp:keywords/>
  <dc:description/>
  <cp:lastModifiedBy>kate shin</cp:lastModifiedBy>
  <cp:revision>2</cp:revision>
  <cp:lastPrinted>2026-03-05T07:22:00Z</cp:lastPrinted>
  <dcterms:created xsi:type="dcterms:W3CDTF">2026-03-10T06:28:00Z</dcterms:created>
  <dcterms:modified xsi:type="dcterms:W3CDTF">2026-03-10T06:28:00Z</dcterms:modified>
</cp:coreProperties>
</file>